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002060"/>
  <w:body>
    <w:bookmarkStart w:id="0" w:name="_GoBack"/>
    <w:bookmarkEnd w:id="0"/>
    <w:p w:rsidR="000B5EF1" w:rsidRDefault="00712983" w:rsidP="002737F6">
      <w:pPr>
        <w:pStyle w:val="1"/>
        <w:rPr>
          <w:color w:val="333333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359410</wp:posOffset>
                </wp:positionH>
                <wp:positionV relativeFrom="paragraph">
                  <wp:posOffset>690245</wp:posOffset>
                </wp:positionV>
                <wp:extent cx="5943600" cy="3302635"/>
                <wp:effectExtent l="16510" t="166370" r="164465" b="17145"/>
                <wp:wrapNone/>
                <wp:docPr id="13" name="Oval 4" descr="Пергамен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3302635"/>
                        </a:xfrm>
                        <a:prstGeom prst="ellipse">
                          <a:avLst/>
                        </a:prstGeom>
                        <a:blipFill dpi="0" rotWithShape="0">
                          <a:blip r:embed="rId7"/>
                          <a:srcRect/>
                          <a:tile tx="0" ty="0" sx="100000" sy="100000" flip="none" algn="tl"/>
                        </a:blipFill>
                        <a:ln w="9525">
                          <a:round/>
                          <a:headEnd/>
                          <a:tailEnd/>
                        </a:ln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FFFFFF"/>
                          </a:extrusionClr>
                        </a:sp3d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" o:spid="_x0000_s1026" alt="Пергамент" style="position:absolute;margin-left:28.3pt;margin-top:54.35pt;width:468pt;height:260.0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">
                <v:fill r:id="rId8" o:title="Пергамент" recolor="t" type="tile"/>
                <o:extrusion v:ext="view" color="white" on="t"/>
              </v:oval>
            </w:pict>
          </mc:Fallback>
        </mc:AlternateContent>
      </w:r>
    </w:p>
    <w:p w:rsidR="000B5EF1" w:rsidRPr="00DE5E82" w:rsidRDefault="000B5EF1" w:rsidP="000B5EF1">
      <w:pPr>
        <w:jc w:val="center"/>
        <w:rPr>
          <w:rFonts w:ascii="Times New Roman" w:hAnsi="Times New Roman" w:cs="Times New Roman"/>
          <w:b/>
          <w:color w:val="C00000"/>
          <w:sz w:val="44"/>
          <w:szCs w:val="44"/>
        </w:rPr>
      </w:pPr>
      <w:r w:rsidRPr="00DE5E82">
        <w:rPr>
          <w:rFonts w:ascii="Times New Roman" w:hAnsi="Times New Roman" w:cs="Times New Roman"/>
          <w:b/>
          <w:color w:val="C00000"/>
          <w:sz w:val="44"/>
          <w:szCs w:val="44"/>
        </w:rPr>
        <w:t>Цель проекта:</w:t>
      </w:r>
    </w:p>
    <w:p w:rsidR="000B5EF1" w:rsidRPr="000424C6" w:rsidRDefault="000B5EF1" w:rsidP="000B5EF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DE5E82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0424C6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дать детям представление о птицах,</w:t>
      </w:r>
    </w:p>
    <w:p w:rsidR="000B5EF1" w:rsidRPr="000424C6" w:rsidRDefault="000B5EF1" w:rsidP="000B5EF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0424C6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 xml:space="preserve"> об их внешнем виде,</w:t>
      </w:r>
      <w:r w:rsidR="002F62D7" w:rsidRPr="002F62D7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 xml:space="preserve"> </w:t>
      </w:r>
      <w:r w:rsidR="002F62D7" w:rsidRPr="002F62D7"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</w:rPr>
        <w:drawing>
          <wp:inline distT="0" distB="0" distL="0" distR="0">
            <wp:extent cx="1911350" cy="1324311"/>
            <wp:effectExtent l="19050" t="0" r="0" b="0"/>
            <wp:docPr id="36" name="Рисунок 4" descr="C:\Users\Admin\Desktop\47022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470222_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410" cy="1320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24C6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 xml:space="preserve"> повадках, </w:t>
      </w:r>
    </w:p>
    <w:p w:rsidR="000B5EF1" w:rsidRPr="000424C6" w:rsidRDefault="000B5EF1" w:rsidP="000B5EF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0424C6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об особенностях их жизни зимой.</w:t>
      </w:r>
    </w:p>
    <w:p w:rsidR="000424C6" w:rsidRDefault="000424C6" w:rsidP="004601C2">
      <w:pPr>
        <w:spacing w:before="240" w:after="720" w:line="240" w:lineRule="atLeast"/>
        <w:jc w:val="center"/>
        <w:outlineLvl w:val="0"/>
        <w:rPr>
          <w:rFonts w:ascii="Times New Roman" w:eastAsia="Times New Roman" w:hAnsi="Times New Roman" w:cs="Times New Roman"/>
          <w:b/>
          <w:i/>
          <w:color w:val="333333"/>
          <w:kern w:val="36"/>
          <w:sz w:val="48"/>
          <w:szCs w:val="48"/>
        </w:rPr>
      </w:pPr>
    </w:p>
    <w:p w:rsidR="000B5EF1" w:rsidRDefault="005974EF" w:rsidP="004601C2">
      <w:pPr>
        <w:spacing w:before="240" w:after="720" w:line="240" w:lineRule="atLeast"/>
        <w:jc w:val="center"/>
        <w:outlineLvl w:val="0"/>
        <w:rPr>
          <w:rFonts w:ascii="Times New Roman" w:eastAsia="Times New Roman" w:hAnsi="Times New Roman" w:cs="Times New Roman"/>
          <w:b/>
          <w:i/>
          <w:color w:val="333333"/>
          <w:kern w:val="36"/>
          <w:sz w:val="48"/>
          <w:szCs w:val="48"/>
        </w:rPr>
      </w:pPr>
      <w:r w:rsidRPr="005974EF">
        <w:rPr>
          <w:rFonts w:ascii="Times New Roman" w:eastAsia="Times New Roman" w:hAnsi="Times New Roman" w:cs="Times New Roman"/>
          <w:b/>
          <w:i/>
          <w:noProof/>
          <w:color w:val="333333"/>
          <w:kern w:val="36"/>
          <w:sz w:val="48"/>
          <w:szCs w:val="48"/>
          <w:u w:val="single"/>
        </w:rPr>
        <w:drawing>
          <wp:inline distT="0" distB="0" distL="0" distR="0">
            <wp:extent cx="1775884" cy="1242896"/>
            <wp:effectExtent l="19050" t="0" r="0" b="0"/>
            <wp:docPr id="21" name="Рисунок 5" descr="C:\Users\Admin\Desktop\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00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307" cy="125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7B1A">
        <w:rPr>
          <w:rFonts w:ascii="Times New Roman" w:eastAsia="Times New Roman" w:hAnsi="Times New Roman" w:cs="Times New Roman"/>
          <w:b/>
          <w:i/>
          <w:noProof/>
          <w:color w:val="333333"/>
          <w:kern w:val="36"/>
          <w:sz w:val="48"/>
          <w:szCs w:val="48"/>
          <w:u w:val="single"/>
        </w:rPr>
        <w:t xml:space="preserve">                            </w:t>
      </w:r>
      <w:r w:rsidR="002F62D7" w:rsidRPr="002F62D7">
        <w:rPr>
          <w:rFonts w:ascii="Times New Roman" w:eastAsia="Times New Roman" w:hAnsi="Times New Roman" w:cs="Times New Roman"/>
          <w:b/>
          <w:i/>
          <w:noProof/>
          <w:color w:val="333333"/>
          <w:kern w:val="36"/>
          <w:sz w:val="48"/>
          <w:szCs w:val="48"/>
          <w:u w:val="single"/>
        </w:rPr>
        <w:drawing>
          <wp:inline distT="0" distB="0" distL="0" distR="0">
            <wp:extent cx="1425264" cy="1128698"/>
            <wp:effectExtent l="19050" t="0" r="3486" b="0"/>
            <wp:docPr id="34" name="Рисунок 5" descr="C:\Users\Admin\Desktop\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00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0838" cy="1125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7B1A">
        <w:rPr>
          <w:rFonts w:ascii="Times New Roman" w:eastAsia="Times New Roman" w:hAnsi="Times New Roman" w:cs="Times New Roman"/>
          <w:b/>
          <w:i/>
          <w:noProof/>
          <w:color w:val="333333"/>
          <w:kern w:val="36"/>
          <w:sz w:val="48"/>
          <w:szCs w:val="48"/>
          <w:u w:val="single"/>
        </w:rPr>
        <w:t xml:space="preserve"> </w:t>
      </w:r>
      <w:r w:rsidR="009C24B4">
        <w:rPr>
          <w:rFonts w:ascii="Times New Roman" w:eastAsia="Times New Roman" w:hAnsi="Times New Roman" w:cs="Times New Roman"/>
          <w:b/>
          <w:i/>
          <w:noProof/>
          <w:color w:val="333333"/>
          <w:kern w:val="36"/>
          <w:sz w:val="48"/>
          <w:szCs w:val="48"/>
        </w:rPr>
        <w:drawing>
          <wp:inline distT="0" distB="0" distL="0" distR="0">
            <wp:extent cx="5486400" cy="3200400"/>
            <wp:effectExtent l="57150" t="38100" r="76200" b="114300"/>
            <wp:docPr id="3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:rsidR="003919BB" w:rsidRDefault="003919BB" w:rsidP="003919BB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/>
          <w:i/>
          <w:color w:val="333333"/>
          <w:kern w:val="36"/>
          <w:sz w:val="28"/>
          <w:szCs w:val="28"/>
        </w:rPr>
      </w:pPr>
    </w:p>
    <w:p w:rsidR="00337B1A" w:rsidRDefault="00337B1A" w:rsidP="003919BB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/>
          <w:i/>
          <w:color w:val="FFFFFF" w:themeColor="background1"/>
          <w:kern w:val="36"/>
          <w:sz w:val="32"/>
          <w:szCs w:val="32"/>
        </w:rPr>
      </w:pPr>
    </w:p>
    <w:p w:rsidR="00337B1A" w:rsidRDefault="00337B1A" w:rsidP="003919BB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/>
          <w:i/>
          <w:color w:val="FFFFFF" w:themeColor="background1"/>
          <w:kern w:val="36"/>
          <w:sz w:val="32"/>
          <w:szCs w:val="32"/>
        </w:rPr>
      </w:pPr>
    </w:p>
    <w:p w:rsidR="003919BB" w:rsidRPr="000424C6" w:rsidRDefault="003919BB" w:rsidP="00337B1A">
      <w:pPr>
        <w:pStyle w:val="a3"/>
        <w:spacing w:line="0" w:lineRule="atLeast"/>
        <w:contextualSpacing/>
        <w:jc w:val="center"/>
        <w:rPr>
          <w:rFonts w:ascii="Times New Roman" w:eastAsia="Times New Roman" w:hAnsi="Times New Roman" w:cs="Times New Roman"/>
          <w:b/>
          <w:i/>
          <w:color w:val="FFFFFF" w:themeColor="background1"/>
          <w:sz w:val="32"/>
          <w:szCs w:val="32"/>
        </w:rPr>
      </w:pPr>
      <w:r w:rsidRPr="000424C6">
        <w:rPr>
          <w:rFonts w:ascii="Times New Roman" w:eastAsia="Times New Roman" w:hAnsi="Times New Roman" w:cs="Times New Roman"/>
          <w:b/>
          <w:i/>
          <w:color w:val="FFFFFF" w:themeColor="background1"/>
          <w:kern w:val="36"/>
          <w:sz w:val="32"/>
          <w:szCs w:val="32"/>
        </w:rPr>
        <w:t>Вид проекта</w:t>
      </w:r>
      <w:r w:rsidRPr="000424C6">
        <w:rPr>
          <w:rFonts w:ascii="Times New Roman" w:eastAsia="Times New Roman" w:hAnsi="Times New Roman" w:cs="Times New Roman"/>
          <w:b/>
          <w:i/>
          <w:color w:val="FFFFFF" w:themeColor="background1"/>
          <w:sz w:val="32"/>
          <w:szCs w:val="32"/>
        </w:rPr>
        <w:t>:</w:t>
      </w:r>
    </w:p>
    <w:p w:rsidR="003919BB" w:rsidRPr="00337B1A" w:rsidRDefault="003919BB" w:rsidP="00337B1A">
      <w:pPr>
        <w:pStyle w:val="a3"/>
        <w:spacing w:line="0" w:lineRule="atLeast"/>
        <w:contextualSpacing/>
        <w:jc w:val="center"/>
        <w:rPr>
          <w:rFonts w:ascii="Times New Roman" w:hAnsi="Times New Roman" w:cs="Times New Roman"/>
          <w:b/>
          <w:i/>
          <w:color w:val="FFFFFF" w:themeColor="background1"/>
          <w:sz w:val="32"/>
          <w:szCs w:val="32"/>
        </w:rPr>
      </w:pPr>
      <w:r w:rsidRPr="00337B1A">
        <w:rPr>
          <w:rFonts w:ascii="Times New Roman" w:eastAsia="Times New Roman" w:hAnsi="Times New Roman" w:cs="Times New Roman"/>
          <w:b/>
          <w:i/>
          <w:color w:val="FFFFFF" w:themeColor="background1"/>
          <w:sz w:val="32"/>
          <w:szCs w:val="32"/>
        </w:rPr>
        <w:t>краткосрочный (1 неделя),</w:t>
      </w:r>
      <w:r w:rsidRPr="00337B1A">
        <w:rPr>
          <w:rFonts w:ascii="Times New Roman" w:hAnsi="Times New Roman" w:cs="Times New Roman"/>
          <w:color w:val="FFFFFF" w:themeColor="background1"/>
          <w:sz w:val="32"/>
          <w:szCs w:val="32"/>
        </w:rPr>
        <w:t xml:space="preserve"> </w:t>
      </w:r>
      <w:r w:rsidRPr="00337B1A">
        <w:rPr>
          <w:rFonts w:ascii="Times New Roman" w:hAnsi="Times New Roman" w:cs="Times New Roman"/>
          <w:b/>
          <w:i/>
          <w:color w:val="FFFFFF" w:themeColor="background1"/>
          <w:sz w:val="32"/>
          <w:szCs w:val="32"/>
        </w:rPr>
        <w:t>познавательно - исследовательский.</w:t>
      </w:r>
    </w:p>
    <w:p w:rsidR="003919BB" w:rsidRPr="000424C6" w:rsidRDefault="003919BB" w:rsidP="00337B1A">
      <w:pPr>
        <w:pStyle w:val="a3"/>
        <w:spacing w:line="0" w:lineRule="atLeast"/>
        <w:contextualSpacing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</w:p>
    <w:p w:rsidR="003919BB" w:rsidRPr="000424C6" w:rsidRDefault="003919BB" w:rsidP="00337B1A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i/>
          <w:color w:val="00B0F0"/>
          <w:kern w:val="36"/>
          <w:sz w:val="28"/>
          <w:szCs w:val="28"/>
        </w:rPr>
      </w:pPr>
      <w:r w:rsidRPr="000424C6">
        <w:rPr>
          <w:rFonts w:ascii="Times New Roman" w:eastAsia="Times New Roman" w:hAnsi="Times New Roman" w:cs="Times New Roman"/>
          <w:b/>
          <w:i/>
          <w:color w:val="00B0F0"/>
          <w:kern w:val="36"/>
          <w:sz w:val="28"/>
          <w:szCs w:val="28"/>
        </w:rPr>
        <w:t xml:space="preserve">Сроки реализации - с </w:t>
      </w:r>
      <w:r w:rsidR="00C91A99">
        <w:rPr>
          <w:rFonts w:ascii="Times New Roman" w:eastAsia="Times New Roman" w:hAnsi="Times New Roman" w:cs="Times New Roman"/>
          <w:b/>
          <w:i/>
          <w:color w:val="00B0F0"/>
          <w:kern w:val="36"/>
          <w:sz w:val="28"/>
          <w:szCs w:val="28"/>
        </w:rPr>
        <w:t>11.01.2021 г. по 18.01.2021</w:t>
      </w:r>
      <w:r w:rsidR="00C42833">
        <w:rPr>
          <w:rFonts w:ascii="Times New Roman" w:eastAsia="Times New Roman" w:hAnsi="Times New Roman" w:cs="Times New Roman"/>
          <w:b/>
          <w:i/>
          <w:color w:val="00B0F0"/>
          <w:kern w:val="36"/>
          <w:sz w:val="28"/>
          <w:szCs w:val="28"/>
        </w:rPr>
        <w:t xml:space="preserve"> г.</w:t>
      </w:r>
    </w:p>
    <w:p w:rsidR="001565CD" w:rsidRDefault="005974EF" w:rsidP="004601C2">
      <w:pPr>
        <w:spacing w:before="240" w:after="720" w:line="240" w:lineRule="atLeast"/>
        <w:jc w:val="center"/>
        <w:outlineLvl w:val="0"/>
        <w:rPr>
          <w:rFonts w:ascii="Times New Roman" w:eastAsia="Times New Roman" w:hAnsi="Times New Roman" w:cs="Times New Roman"/>
          <w:b/>
          <w:i/>
          <w:color w:val="333333"/>
          <w:kern w:val="36"/>
          <w:sz w:val="48"/>
          <w:szCs w:val="48"/>
        </w:rPr>
      </w:pPr>
      <w:r w:rsidRPr="005974EF">
        <w:rPr>
          <w:rFonts w:ascii="Times New Roman" w:eastAsia="Times New Roman" w:hAnsi="Times New Roman" w:cs="Times New Roman"/>
          <w:b/>
          <w:i/>
          <w:noProof/>
          <w:color w:val="333333"/>
          <w:kern w:val="36"/>
          <w:sz w:val="28"/>
          <w:szCs w:val="28"/>
        </w:rPr>
        <w:drawing>
          <wp:inline distT="0" distB="0" distL="0" distR="0">
            <wp:extent cx="1617475" cy="946070"/>
            <wp:effectExtent l="0" t="0" r="0" b="0"/>
            <wp:docPr id="22" name="Рисунок 2" descr="C:\Users\Admin\Desktop\808760e9cb775056a10586e1d1e950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808760e9cb775056a10586e1d1e9507e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27966" cy="952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19BB" w:rsidRPr="000424C6">
        <w:rPr>
          <w:rFonts w:ascii="Times New Roman" w:eastAsia="Times New Roman" w:hAnsi="Times New Roman" w:cs="Times New Roman"/>
          <w:b/>
          <w:i/>
          <w:color w:val="FFFFFF" w:themeColor="background1"/>
          <w:kern w:val="36"/>
          <w:sz w:val="48"/>
          <w:szCs w:val="48"/>
        </w:rPr>
        <w:t>Участники проекта:</w:t>
      </w:r>
      <w:r w:rsidRPr="005974EF">
        <w:rPr>
          <w:rFonts w:ascii="Times New Roman" w:hAnsi="Times New Roman" w:cs="Times New Roman"/>
          <w:b/>
          <w:i/>
          <w:noProof/>
          <w:color w:val="FF0000"/>
          <w:sz w:val="32"/>
          <w:szCs w:val="32"/>
        </w:rPr>
        <w:t xml:space="preserve"> </w:t>
      </w:r>
      <w:r w:rsidRPr="005974EF">
        <w:rPr>
          <w:rFonts w:ascii="Times New Roman" w:eastAsia="Times New Roman" w:hAnsi="Times New Roman" w:cs="Times New Roman"/>
          <w:b/>
          <w:i/>
          <w:noProof/>
          <w:color w:val="333333"/>
          <w:kern w:val="36"/>
          <w:sz w:val="28"/>
          <w:szCs w:val="28"/>
        </w:rPr>
        <w:drawing>
          <wp:inline distT="0" distB="0" distL="0" distR="0">
            <wp:extent cx="1399822" cy="999923"/>
            <wp:effectExtent l="0" t="0" r="0" b="0"/>
            <wp:docPr id="10" name="Рисунок 2" descr="C:\Users\Admin\Desktop\808760e9cb775056a10586e1d1e950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808760e9cb775056a10586e1d1e9507e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259" cy="1012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19BB">
        <w:rPr>
          <w:rFonts w:ascii="Times New Roman" w:eastAsia="Times New Roman" w:hAnsi="Times New Roman" w:cs="Times New Roman"/>
          <w:b/>
          <w:i/>
          <w:noProof/>
          <w:color w:val="333333"/>
          <w:kern w:val="36"/>
          <w:sz w:val="28"/>
          <w:szCs w:val="28"/>
        </w:rPr>
        <w:drawing>
          <wp:inline distT="0" distB="0" distL="0" distR="0">
            <wp:extent cx="4206240" cy="1817818"/>
            <wp:effectExtent l="0" t="209550" r="0" b="220980"/>
            <wp:docPr id="4" name="Схема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p w:rsidR="004601C2" w:rsidRPr="000424C6" w:rsidRDefault="004601C2" w:rsidP="00337B1A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i/>
          <w:color w:val="00B0F0"/>
          <w:kern w:val="36"/>
          <w:sz w:val="48"/>
          <w:szCs w:val="48"/>
        </w:rPr>
      </w:pPr>
      <w:r w:rsidRPr="000424C6">
        <w:rPr>
          <w:rFonts w:ascii="Times New Roman" w:eastAsia="Times New Roman" w:hAnsi="Times New Roman" w:cs="Times New Roman"/>
          <w:b/>
          <w:i/>
          <w:color w:val="00B0F0"/>
          <w:kern w:val="36"/>
          <w:sz w:val="48"/>
          <w:szCs w:val="48"/>
        </w:rPr>
        <w:t>Актуальность проекта</w:t>
      </w:r>
    </w:p>
    <w:p w:rsidR="004601C2" w:rsidRPr="004601C2" w:rsidRDefault="004601C2" w:rsidP="00337B1A">
      <w:pPr>
        <w:spacing w:line="0" w:lineRule="atLeast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Птицы ежегодно оказываются в большой опасности в связи с сильным</w:t>
      </w:r>
      <w:r w:rsidR="00337B1A">
        <w:rPr>
          <w:rFonts w:ascii="Times New Roman" w:hAnsi="Times New Roman" w:cs="Times New Roman"/>
          <w:sz w:val="28"/>
          <w:szCs w:val="28"/>
        </w:rPr>
        <w:t>и</w:t>
      </w:r>
    </w:p>
    <w:p w:rsidR="00337B1A" w:rsidRDefault="004601C2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 xml:space="preserve">зимними холодами, морозами. </w:t>
      </w:r>
    </w:p>
    <w:p w:rsidR="00337B1A" w:rsidRDefault="004601C2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В этой ситуации большая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01C2">
        <w:rPr>
          <w:rFonts w:ascii="Times New Roman" w:hAnsi="Times New Roman" w:cs="Times New Roman"/>
          <w:sz w:val="28"/>
          <w:szCs w:val="28"/>
        </w:rPr>
        <w:t>ответственность</w:t>
      </w:r>
    </w:p>
    <w:p w:rsidR="00337B1A" w:rsidRDefault="004601C2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ложится на человека.</w:t>
      </w:r>
    </w:p>
    <w:p w:rsidR="00337B1A" w:rsidRDefault="004601C2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В его силах помочь пернатым -</w:t>
      </w:r>
      <w:r w:rsidR="00C42833">
        <w:rPr>
          <w:rFonts w:ascii="Times New Roman" w:hAnsi="Times New Roman" w:cs="Times New Roman"/>
          <w:sz w:val="28"/>
          <w:szCs w:val="28"/>
        </w:rPr>
        <w:t xml:space="preserve"> </w:t>
      </w:r>
      <w:r w:rsidRPr="004601C2">
        <w:rPr>
          <w:rFonts w:ascii="Times New Roman" w:hAnsi="Times New Roman" w:cs="Times New Roman"/>
          <w:sz w:val="28"/>
          <w:szCs w:val="28"/>
        </w:rPr>
        <w:t>сделать кормушки и регулярно следить</w:t>
      </w:r>
    </w:p>
    <w:p w:rsidR="004601C2" w:rsidRPr="004601C2" w:rsidRDefault="004601C2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за наличием корма.</w:t>
      </w:r>
    </w:p>
    <w:p w:rsidR="004601C2" w:rsidRPr="004601C2" w:rsidRDefault="004601C2" w:rsidP="00337B1A">
      <w:pPr>
        <w:spacing w:line="0" w:lineRule="atLeast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Беседа с родителями показала, что они недостаточно информированы</w:t>
      </w:r>
    </w:p>
    <w:p w:rsidR="00337B1A" w:rsidRDefault="004601C2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и не всегда уделяют этой проблеме достаточно внимания.</w:t>
      </w:r>
    </w:p>
    <w:p w:rsidR="00337B1A" w:rsidRDefault="004601C2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У детей  ещё нет систематизированных  знаний об окружающем мире,</w:t>
      </w:r>
    </w:p>
    <w:p w:rsidR="004601C2" w:rsidRPr="004601C2" w:rsidRDefault="004601C2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 xml:space="preserve">птицах, необходимости </w:t>
      </w:r>
      <w:r w:rsidR="002C037B">
        <w:rPr>
          <w:rFonts w:ascii="Times New Roman" w:hAnsi="Times New Roman" w:cs="Times New Roman"/>
          <w:sz w:val="28"/>
          <w:szCs w:val="28"/>
        </w:rPr>
        <w:t>позаботиться</w:t>
      </w:r>
      <w:r w:rsidRPr="004601C2">
        <w:rPr>
          <w:rFonts w:ascii="Times New Roman" w:hAnsi="Times New Roman" w:cs="Times New Roman"/>
          <w:sz w:val="28"/>
          <w:szCs w:val="28"/>
        </w:rPr>
        <w:t xml:space="preserve"> о наших пернатых друзьях.</w:t>
      </w:r>
    </w:p>
    <w:p w:rsidR="00337B1A" w:rsidRDefault="004601C2" w:rsidP="00337B1A">
      <w:pPr>
        <w:spacing w:line="0" w:lineRule="atLeast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Мы поставили перед собой цель не только обогатить представления детей</w:t>
      </w:r>
    </w:p>
    <w:p w:rsidR="00337B1A" w:rsidRDefault="004601C2" w:rsidP="00337B1A">
      <w:pPr>
        <w:spacing w:line="0" w:lineRule="atLeast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 xml:space="preserve"> о пернатых, но и мотивировать родителей </w:t>
      </w:r>
    </w:p>
    <w:p w:rsidR="00337B1A" w:rsidRDefault="004601C2" w:rsidP="00337B1A">
      <w:pPr>
        <w:spacing w:line="0" w:lineRule="atLeast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>в совместной деятельности с</w:t>
      </w:r>
    </w:p>
    <w:p w:rsidR="004601C2" w:rsidRDefault="004601C2" w:rsidP="00337B1A">
      <w:pPr>
        <w:spacing w:line="0" w:lineRule="atLeast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601C2">
        <w:rPr>
          <w:rFonts w:ascii="Times New Roman" w:hAnsi="Times New Roman" w:cs="Times New Roman"/>
          <w:sz w:val="28"/>
          <w:szCs w:val="28"/>
        </w:rPr>
        <w:t xml:space="preserve"> детьми помочь птицам.</w:t>
      </w:r>
    </w:p>
    <w:p w:rsidR="000D0C09" w:rsidRDefault="000D0C09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4601C2" w:rsidRPr="004601C2" w:rsidRDefault="004601C2" w:rsidP="00337B1A">
      <w:pPr>
        <w:spacing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C2">
        <w:rPr>
          <w:rFonts w:ascii="Times New Roman" w:hAnsi="Times New Roman" w:cs="Times New Roman"/>
          <w:b/>
          <w:sz w:val="28"/>
          <w:szCs w:val="28"/>
        </w:rPr>
        <w:t>Принципы работы по проекту:</w:t>
      </w:r>
    </w:p>
    <w:p w:rsidR="004601C2" w:rsidRPr="00337B1A" w:rsidRDefault="004601C2" w:rsidP="00337B1A">
      <w:pPr>
        <w:pStyle w:val="a5"/>
        <w:numPr>
          <w:ilvl w:val="0"/>
          <w:numId w:val="3"/>
        </w:numPr>
        <w:spacing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337B1A">
        <w:rPr>
          <w:rFonts w:ascii="Times New Roman" w:hAnsi="Times New Roman" w:cs="Times New Roman"/>
          <w:sz w:val="28"/>
          <w:szCs w:val="28"/>
        </w:rPr>
        <w:t>учет возрастных и индивидуальных особенностей;</w:t>
      </w:r>
    </w:p>
    <w:p w:rsidR="004601C2" w:rsidRPr="00337B1A" w:rsidRDefault="004601C2" w:rsidP="00337B1A">
      <w:pPr>
        <w:pStyle w:val="a5"/>
        <w:numPr>
          <w:ilvl w:val="0"/>
          <w:numId w:val="3"/>
        </w:numPr>
        <w:spacing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337B1A">
        <w:rPr>
          <w:rFonts w:ascii="Times New Roman" w:hAnsi="Times New Roman" w:cs="Times New Roman"/>
          <w:sz w:val="28"/>
          <w:szCs w:val="28"/>
        </w:rPr>
        <w:t>доступность;</w:t>
      </w:r>
    </w:p>
    <w:p w:rsidR="004601C2" w:rsidRPr="00337B1A" w:rsidRDefault="004601C2" w:rsidP="00337B1A">
      <w:pPr>
        <w:pStyle w:val="a5"/>
        <w:numPr>
          <w:ilvl w:val="0"/>
          <w:numId w:val="3"/>
        </w:numPr>
        <w:spacing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337B1A">
        <w:rPr>
          <w:rFonts w:ascii="Times New Roman" w:hAnsi="Times New Roman" w:cs="Times New Roman"/>
          <w:sz w:val="28"/>
          <w:szCs w:val="28"/>
        </w:rPr>
        <w:t>постепенность</w:t>
      </w:r>
    </w:p>
    <w:p w:rsidR="009F78D9" w:rsidRDefault="009F78D9" w:rsidP="00337B1A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F78D9" w:rsidRDefault="009F78D9" w:rsidP="004601C2">
      <w:pPr>
        <w:spacing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9F78D9" w:rsidRDefault="009F78D9" w:rsidP="004601C2">
      <w:pPr>
        <w:spacing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FA0A1C" w:rsidRDefault="00FA0A1C" w:rsidP="004601C2">
      <w:pPr>
        <w:spacing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F0631F" w:rsidRPr="00973258" w:rsidRDefault="00F0631F" w:rsidP="00FA0A1C">
      <w:pPr>
        <w:spacing w:line="0" w:lineRule="atLeast"/>
        <w:contextualSpacing/>
        <w:jc w:val="center"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</w:p>
    <w:p w:rsidR="00FA0A1C" w:rsidRPr="00F0631F" w:rsidRDefault="00973258" w:rsidP="00FA0A1C">
      <w:pPr>
        <w:spacing w:line="0" w:lineRule="atLeast"/>
        <w:contextualSpacing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65470" cy="7358743"/>
            <wp:effectExtent l="57150" t="38100" r="87630" b="109220"/>
            <wp:docPr id="1" name="Схема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inline>
        </w:drawing>
      </w:r>
    </w:p>
    <w:p w:rsidR="00973258" w:rsidRDefault="00973258" w:rsidP="004601C2">
      <w:pPr>
        <w:spacing w:line="0" w:lineRule="atLeast"/>
        <w:contextualSpacing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</w:p>
    <w:p w:rsidR="00973258" w:rsidRDefault="00973258" w:rsidP="004601C2">
      <w:pPr>
        <w:spacing w:line="0" w:lineRule="atLeast"/>
        <w:contextualSpacing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</w:p>
    <w:p w:rsidR="00973258" w:rsidRDefault="00973258" w:rsidP="004601C2">
      <w:pPr>
        <w:spacing w:line="0" w:lineRule="atLeast"/>
        <w:contextualSpacing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</w:p>
    <w:p w:rsidR="00973258" w:rsidRDefault="00973258" w:rsidP="004601C2">
      <w:pPr>
        <w:spacing w:line="0" w:lineRule="atLeast"/>
        <w:contextualSpacing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</w:p>
    <w:p w:rsidR="00337B1A" w:rsidRDefault="00337B1A" w:rsidP="00973258">
      <w:pPr>
        <w:spacing w:line="0" w:lineRule="atLeast"/>
        <w:contextualSpacing/>
        <w:jc w:val="center"/>
        <w:rPr>
          <w:rFonts w:ascii="Times New Roman" w:hAnsi="Times New Roman" w:cs="Times New Roman"/>
          <w:b/>
          <w:i/>
          <w:color w:val="00B0F0"/>
          <w:sz w:val="32"/>
          <w:szCs w:val="32"/>
        </w:rPr>
      </w:pPr>
    </w:p>
    <w:p w:rsidR="00337B1A" w:rsidRDefault="00337B1A" w:rsidP="00973258">
      <w:pPr>
        <w:spacing w:line="0" w:lineRule="atLeast"/>
        <w:contextualSpacing/>
        <w:jc w:val="center"/>
        <w:rPr>
          <w:rFonts w:ascii="Times New Roman" w:hAnsi="Times New Roman" w:cs="Times New Roman"/>
          <w:b/>
          <w:i/>
          <w:color w:val="00B0F0"/>
          <w:sz w:val="32"/>
          <w:szCs w:val="32"/>
        </w:rPr>
      </w:pPr>
    </w:p>
    <w:p w:rsidR="00337B1A" w:rsidRDefault="00337B1A" w:rsidP="00973258">
      <w:pPr>
        <w:spacing w:line="0" w:lineRule="atLeast"/>
        <w:contextualSpacing/>
        <w:jc w:val="center"/>
        <w:rPr>
          <w:rFonts w:ascii="Times New Roman" w:hAnsi="Times New Roman" w:cs="Times New Roman"/>
          <w:b/>
          <w:i/>
          <w:color w:val="00B0F0"/>
          <w:sz w:val="32"/>
          <w:szCs w:val="32"/>
        </w:rPr>
      </w:pPr>
    </w:p>
    <w:p w:rsidR="00337B1A" w:rsidRDefault="00337B1A" w:rsidP="00973258">
      <w:pPr>
        <w:spacing w:line="0" w:lineRule="atLeast"/>
        <w:contextualSpacing/>
        <w:jc w:val="center"/>
        <w:rPr>
          <w:rFonts w:ascii="Times New Roman" w:hAnsi="Times New Roman" w:cs="Times New Roman"/>
          <w:b/>
          <w:i/>
          <w:color w:val="00B0F0"/>
          <w:sz w:val="32"/>
          <w:szCs w:val="32"/>
        </w:rPr>
      </w:pPr>
    </w:p>
    <w:p w:rsidR="00337B1A" w:rsidRDefault="00337B1A" w:rsidP="00973258">
      <w:pPr>
        <w:spacing w:line="0" w:lineRule="atLeast"/>
        <w:contextualSpacing/>
        <w:jc w:val="center"/>
        <w:rPr>
          <w:rFonts w:ascii="Times New Roman" w:hAnsi="Times New Roman" w:cs="Times New Roman"/>
          <w:b/>
          <w:i/>
          <w:color w:val="00B0F0"/>
          <w:sz w:val="32"/>
          <w:szCs w:val="32"/>
        </w:rPr>
      </w:pPr>
    </w:p>
    <w:p w:rsidR="00973258" w:rsidRDefault="00712983" w:rsidP="00973258">
      <w:pPr>
        <w:spacing w:line="0" w:lineRule="atLeast"/>
        <w:contextualSpacing/>
        <w:jc w:val="center"/>
        <w:rPr>
          <w:rFonts w:ascii="Times New Roman" w:hAnsi="Times New Roman" w:cs="Times New Roman"/>
          <w:noProof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00B0F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5994400</wp:posOffset>
                </wp:positionV>
                <wp:extent cx="987425" cy="762635"/>
                <wp:effectExtent l="35560" t="13970" r="34290" b="13970"/>
                <wp:wrapNone/>
                <wp:docPr id="8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7425" cy="762635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6" o:spid="_x0000_s1026" type="#_x0000_t67" style="position:absolute;margin-left:209.8pt;margin-top:472pt;width:77.75pt;height:60.0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" fillcolor="#76923c [2406]">
                <v:textbox style="layout-flow:vertical-ideographic"/>
              </v:shape>
            </w:pict>
          </mc:Fallback>
        </mc:AlternateContent>
      </w:r>
      <w:r w:rsidR="00973258" w:rsidRPr="000424C6">
        <w:rPr>
          <w:rFonts w:ascii="Times New Roman" w:hAnsi="Times New Roman" w:cs="Times New Roman"/>
          <w:b/>
          <w:i/>
          <w:color w:val="00B0F0"/>
          <w:sz w:val="32"/>
          <w:szCs w:val="32"/>
        </w:rPr>
        <w:t>Продукт проектной деятельности</w:t>
      </w:r>
      <w:r w:rsidR="0097325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11067" cy="7100207"/>
            <wp:effectExtent l="228600" t="0" r="227965" b="0"/>
            <wp:docPr id="2" name="Схема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9" r:lo="rId30" r:qs="rId31" r:cs="rId32"/>
              </a:graphicData>
            </a:graphic>
          </wp:inline>
        </w:drawing>
      </w:r>
      <w:r w:rsidR="00337B1A">
        <w:rPr>
          <w:rFonts w:ascii="Times New Roman" w:hAnsi="Times New Roman" w:cs="Times New Roman"/>
          <w:b/>
          <w:i/>
          <w:noProof/>
          <w:color w:val="FF0000"/>
          <w:sz w:val="32"/>
          <w:szCs w:val="32"/>
        </w:rPr>
        <w:t xml:space="preserve"> </w:t>
      </w:r>
      <w:r w:rsidR="005974EF">
        <w:rPr>
          <w:rFonts w:ascii="Times New Roman" w:hAnsi="Times New Roman" w:cs="Times New Roman"/>
          <w:b/>
          <w:i/>
          <w:noProof/>
          <w:color w:val="FF0000"/>
          <w:sz w:val="32"/>
          <w:szCs w:val="32"/>
        </w:rPr>
        <w:drawing>
          <wp:inline distT="0" distB="0" distL="0" distR="0">
            <wp:extent cx="1635578" cy="1243697"/>
            <wp:effectExtent l="19050" t="0" r="2722" b="0"/>
            <wp:docPr id="12" name="Рисунок 3" descr="C:\Users\Admin\Desktop\bird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bird-00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494" cy="1248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7B1A">
        <w:rPr>
          <w:rFonts w:ascii="Times New Roman" w:hAnsi="Times New Roman" w:cs="Times New Roman"/>
          <w:b/>
          <w:i/>
          <w:noProof/>
          <w:color w:val="FF0000"/>
          <w:sz w:val="32"/>
          <w:szCs w:val="32"/>
        </w:rPr>
        <w:t xml:space="preserve">                     </w:t>
      </w:r>
      <w:r w:rsidR="005974EF">
        <w:rPr>
          <w:rFonts w:ascii="Times New Roman" w:hAnsi="Times New Roman" w:cs="Times New Roman"/>
          <w:b/>
          <w:i/>
          <w:noProof/>
          <w:color w:val="FF0000"/>
          <w:sz w:val="32"/>
          <w:szCs w:val="32"/>
        </w:rPr>
        <w:drawing>
          <wp:inline distT="0" distB="0" distL="0" distR="0">
            <wp:extent cx="1175385" cy="1117600"/>
            <wp:effectExtent l="19050" t="0" r="5715" b="0"/>
            <wp:docPr id="7" name="Рисунок 1" descr="C:\Users\Admin\Desktop\9ee1a3da50b0bf5a5e81f7bee94d90d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9ee1a3da50b0bf5a5e81f7bee94d90dc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111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74EF" w:rsidRPr="005974EF">
        <w:rPr>
          <w:rFonts w:ascii="Times New Roman" w:hAnsi="Times New Roman" w:cs="Times New Roman"/>
          <w:b/>
          <w:i/>
          <w:noProof/>
          <w:color w:val="FF0000"/>
          <w:sz w:val="32"/>
          <w:szCs w:val="32"/>
        </w:rPr>
        <w:drawing>
          <wp:inline distT="0" distB="0" distL="0" distR="0">
            <wp:extent cx="1567543" cy="1119732"/>
            <wp:effectExtent l="0" t="0" r="0" b="0"/>
            <wp:docPr id="11" name="Рисунок 2" descr="C:\Users\Admin\Desktop\808760e9cb775056a10586e1d1e950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808760e9cb775056a10586e1d1e9507e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625" cy="1119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258" w:rsidRDefault="00973258" w:rsidP="004601C2">
      <w:pPr>
        <w:spacing w:line="0" w:lineRule="atLeast"/>
        <w:contextualSpacing/>
        <w:rPr>
          <w:rFonts w:ascii="Times New Roman" w:hAnsi="Times New Roman" w:cs="Times New Roman"/>
          <w:noProof/>
          <w:sz w:val="32"/>
          <w:szCs w:val="32"/>
        </w:rPr>
      </w:pPr>
    </w:p>
    <w:p w:rsidR="002A4B1D" w:rsidRDefault="002A4B1D" w:rsidP="004601C2">
      <w:pPr>
        <w:spacing w:line="0" w:lineRule="atLeast"/>
        <w:contextualSpacing/>
        <w:rPr>
          <w:rFonts w:ascii="Times New Roman" w:hAnsi="Times New Roman" w:cs="Times New Roman"/>
          <w:noProof/>
          <w:sz w:val="32"/>
          <w:szCs w:val="32"/>
        </w:rPr>
      </w:pPr>
    </w:p>
    <w:p w:rsidR="002A4B1D" w:rsidRDefault="002A4B1D" w:rsidP="004601C2">
      <w:pPr>
        <w:spacing w:line="0" w:lineRule="atLeast"/>
        <w:contextualSpacing/>
        <w:rPr>
          <w:rFonts w:ascii="Times New Roman" w:hAnsi="Times New Roman" w:cs="Times New Roman"/>
          <w:noProof/>
          <w:sz w:val="32"/>
          <w:szCs w:val="32"/>
        </w:rPr>
      </w:pPr>
    </w:p>
    <w:p w:rsidR="00337B1A" w:rsidRDefault="00337B1A" w:rsidP="004601C2">
      <w:pPr>
        <w:spacing w:line="0" w:lineRule="atLeast"/>
        <w:contextualSpacing/>
        <w:rPr>
          <w:rFonts w:ascii="Times New Roman" w:hAnsi="Times New Roman" w:cs="Times New Roman"/>
          <w:noProof/>
          <w:sz w:val="32"/>
          <w:szCs w:val="32"/>
        </w:rPr>
      </w:pPr>
    </w:p>
    <w:p w:rsidR="00337B1A" w:rsidRDefault="00337B1A" w:rsidP="004601C2">
      <w:pPr>
        <w:spacing w:line="0" w:lineRule="atLeast"/>
        <w:contextualSpacing/>
        <w:rPr>
          <w:rFonts w:ascii="Times New Roman" w:hAnsi="Times New Roman" w:cs="Times New Roman"/>
          <w:noProof/>
          <w:sz w:val="32"/>
          <w:szCs w:val="32"/>
        </w:rPr>
      </w:pPr>
    </w:p>
    <w:p w:rsidR="0051186C" w:rsidRDefault="002A4B1D" w:rsidP="0051186C">
      <w:pPr>
        <w:spacing w:after="0" w:line="0" w:lineRule="atLeast"/>
        <w:ind w:right="-499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A4B1D">
        <w:rPr>
          <w:rFonts w:ascii="Times New Roman" w:eastAsia="Times New Roman" w:hAnsi="Times New Roman" w:cs="Times New Roman"/>
          <w:sz w:val="28"/>
          <w:szCs w:val="28"/>
        </w:rPr>
        <w:t>Муниципальное бюджетное дошкольное образовательное учреждение</w:t>
      </w:r>
    </w:p>
    <w:p w:rsidR="002A4B1D" w:rsidRPr="002A4B1D" w:rsidRDefault="002A4B1D" w:rsidP="0051186C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A4B1D" w:rsidRDefault="002A4B1D" w:rsidP="0051186C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A4B1D">
        <w:rPr>
          <w:rFonts w:ascii="Times New Roman" w:eastAsia="Times New Roman" w:hAnsi="Times New Roman" w:cs="Times New Roman"/>
          <w:sz w:val="28"/>
          <w:szCs w:val="28"/>
        </w:rPr>
        <w:t>"Детский сад  № 25 города Ельца"</w:t>
      </w:r>
    </w:p>
    <w:p w:rsidR="0051186C" w:rsidRDefault="0051186C" w:rsidP="0051186C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1186C" w:rsidRDefault="0051186C" w:rsidP="0051186C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0424C6" w:rsidRDefault="000424C6" w:rsidP="0051186C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0424C6" w:rsidRDefault="00337B1A" w:rsidP="002A4B1D">
      <w:pPr>
        <w:spacing w:line="0" w:lineRule="atLeast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6703" behindDoc="1" locked="0" layoutInCell="1" allowOverlap="1">
            <wp:simplePos x="0" y="0"/>
            <wp:positionH relativeFrom="column">
              <wp:posOffset>393700</wp:posOffset>
            </wp:positionH>
            <wp:positionV relativeFrom="paragraph">
              <wp:posOffset>26388</wp:posOffset>
            </wp:positionV>
            <wp:extent cx="5967589" cy="4688416"/>
            <wp:effectExtent l="476250" t="438150" r="795161" b="740834"/>
            <wp:wrapNone/>
            <wp:docPr id="23" name="Рисунок 6" descr="C:\Users\Admin\Desktop\1574009976_birds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1574009976_birds-25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589" cy="4688416"/>
                    </a:xfrm>
                    <a:prstGeom prst="rect">
                      <a:avLst/>
                    </a:prstGeom>
                    <a:solidFill>
                      <a:srgbClr val="000000">
                        <a:shade val="95000"/>
                      </a:srgbClr>
                    </a:solidFill>
                    <a:ln w="4445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254000" dist="190500" dir="2700000" sy="90000" algn="b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A4B1D" w:rsidRPr="002A4B1D" w:rsidRDefault="002A4B1D" w:rsidP="002A4B1D">
      <w:pPr>
        <w:spacing w:line="0" w:lineRule="atLeast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2A4B1D" w:rsidRPr="002A4B1D" w:rsidRDefault="002A4B1D" w:rsidP="002A4B1D">
      <w:pPr>
        <w:spacing w:line="0" w:lineRule="atLeast"/>
        <w:contextualSpacing/>
        <w:rPr>
          <w:rFonts w:ascii="Times New Roman" w:hAnsi="Times New Roman" w:cs="Times New Roman"/>
          <w:noProof/>
          <w:sz w:val="32"/>
          <w:szCs w:val="32"/>
        </w:rPr>
      </w:pPr>
    </w:p>
    <w:p w:rsidR="00973258" w:rsidRDefault="00973258" w:rsidP="004601C2">
      <w:pPr>
        <w:spacing w:line="0" w:lineRule="atLeast"/>
        <w:contextualSpacing/>
        <w:rPr>
          <w:rFonts w:ascii="Times New Roman" w:hAnsi="Times New Roman" w:cs="Times New Roman"/>
          <w:noProof/>
          <w:sz w:val="32"/>
          <w:szCs w:val="32"/>
        </w:rPr>
      </w:pPr>
    </w:p>
    <w:p w:rsidR="002A4B1D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A4B1D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A4B1D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A4B1D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A4B1D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A4B1D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A4B1D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A4B1D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A4B1D" w:rsidRPr="0051186C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FF0000"/>
          <w:kern w:val="36"/>
          <w:sz w:val="52"/>
          <w:szCs w:val="52"/>
        </w:rPr>
      </w:pPr>
      <w:r w:rsidRPr="0051186C">
        <w:rPr>
          <w:rFonts w:ascii="Times New Roman" w:eastAsia="Times New Roman" w:hAnsi="Times New Roman" w:cs="Times New Roman"/>
          <w:b/>
          <w:color w:val="FF0000"/>
          <w:kern w:val="36"/>
          <w:sz w:val="52"/>
          <w:szCs w:val="52"/>
        </w:rPr>
        <w:t>Проектная деятельность</w:t>
      </w:r>
    </w:p>
    <w:p w:rsidR="000424C6" w:rsidRPr="0051186C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FF0000"/>
          <w:kern w:val="36"/>
          <w:sz w:val="52"/>
          <w:szCs w:val="52"/>
        </w:rPr>
      </w:pPr>
      <w:r w:rsidRPr="0051186C">
        <w:rPr>
          <w:rFonts w:ascii="Times New Roman" w:eastAsia="Times New Roman" w:hAnsi="Times New Roman" w:cs="Times New Roman"/>
          <w:b/>
          <w:color w:val="FF0000"/>
          <w:kern w:val="36"/>
          <w:sz w:val="52"/>
          <w:szCs w:val="52"/>
        </w:rPr>
        <w:t xml:space="preserve"> на тему </w:t>
      </w:r>
    </w:p>
    <w:p w:rsidR="000424C6" w:rsidRDefault="000424C6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FF0000"/>
          <w:kern w:val="36"/>
          <w:sz w:val="40"/>
          <w:szCs w:val="40"/>
        </w:rPr>
      </w:pPr>
    </w:p>
    <w:p w:rsidR="000424C6" w:rsidRPr="002A4B1D" w:rsidRDefault="000424C6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FF0000"/>
          <w:kern w:val="36"/>
          <w:sz w:val="40"/>
          <w:szCs w:val="40"/>
        </w:rPr>
      </w:pPr>
    </w:p>
    <w:p w:rsidR="000424C6" w:rsidRDefault="000424C6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</w:rPr>
      </w:pPr>
    </w:p>
    <w:p w:rsidR="002A4B1D" w:rsidRPr="002C037B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color w:val="FF0000"/>
          <w:kern w:val="36"/>
          <w:sz w:val="52"/>
          <w:szCs w:val="52"/>
        </w:rPr>
      </w:pPr>
      <w:r w:rsidRPr="002C037B">
        <w:rPr>
          <w:rFonts w:ascii="Times New Roman" w:eastAsia="Times New Roman" w:hAnsi="Times New Roman" w:cs="Times New Roman"/>
          <w:b/>
          <w:color w:val="FF0000"/>
          <w:kern w:val="36"/>
          <w:sz w:val="52"/>
          <w:szCs w:val="52"/>
        </w:rPr>
        <w:t xml:space="preserve">«Будем друзьями птиц» </w:t>
      </w:r>
    </w:p>
    <w:p w:rsidR="000424C6" w:rsidRPr="0051186C" w:rsidRDefault="000424C6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52"/>
          <w:szCs w:val="52"/>
        </w:rPr>
      </w:pPr>
    </w:p>
    <w:p w:rsidR="002A4B1D" w:rsidRPr="0051186C" w:rsidRDefault="002A4B1D" w:rsidP="002A4B1D">
      <w:pPr>
        <w:spacing w:before="240" w:after="72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</w:rPr>
      </w:pPr>
      <w:r w:rsidRPr="0051186C">
        <w:rPr>
          <w:rFonts w:ascii="Times New Roman" w:eastAsia="Times New Roman" w:hAnsi="Times New Roman" w:cs="Times New Roman"/>
          <w:b/>
          <w:kern w:val="36"/>
          <w:sz w:val="28"/>
          <w:szCs w:val="28"/>
        </w:rPr>
        <w:t>в первой м</w:t>
      </w:r>
      <w:r w:rsidR="004624CA">
        <w:rPr>
          <w:rFonts w:ascii="Times New Roman" w:eastAsia="Times New Roman" w:hAnsi="Times New Roman" w:cs="Times New Roman"/>
          <w:b/>
          <w:kern w:val="36"/>
          <w:sz w:val="28"/>
          <w:szCs w:val="28"/>
        </w:rPr>
        <w:t>ладшей группе общеразвивающе</w:t>
      </w:r>
      <w:r w:rsidRPr="0051186C">
        <w:rPr>
          <w:rFonts w:ascii="Times New Roman" w:eastAsia="Times New Roman" w:hAnsi="Times New Roman" w:cs="Times New Roman"/>
          <w:b/>
          <w:kern w:val="36"/>
          <w:sz w:val="28"/>
          <w:szCs w:val="28"/>
        </w:rPr>
        <w:t>й направленности</w:t>
      </w:r>
    </w:p>
    <w:p w:rsidR="002A4B1D" w:rsidRPr="0051186C" w:rsidRDefault="002A4B1D" w:rsidP="002A4B1D">
      <w:pPr>
        <w:spacing w:before="240" w:after="720" w:line="0" w:lineRule="atLeast"/>
        <w:contextualSpacing/>
        <w:outlineLvl w:val="0"/>
        <w:rPr>
          <w:rFonts w:ascii="Times New Roman" w:eastAsia="Times New Roman" w:hAnsi="Times New Roman" w:cs="Times New Roman"/>
          <w:kern w:val="36"/>
          <w:sz w:val="28"/>
          <w:szCs w:val="28"/>
        </w:rPr>
      </w:pPr>
      <w:r w:rsidRPr="0051186C">
        <w:rPr>
          <w:rFonts w:ascii="Times New Roman" w:eastAsia="Times New Roman" w:hAnsi="Times New Roman" w:cs="Times New Roman"/>
          <w:b/>
          <w:kern w:val="36"/>
          <w:sz w:val="28"/>
          <w:szCs w:val="28"/>
        </w:rPr>
        <w:t xml:space="preserve">                                            </w:t>
      </w:r>
      <w:r w:rsidRPr="0051186C">
        <w:rPr>
          <w:rFonts w:ascii="Times New Roman" w:eastAsia="Times New Roman" w:hAnsi="Times New Roman" w:cs="Times New Roman"/>
          <w:kern w:val="36"/>
          <w:sz w:val="28"/>
          <w:szCs w:val="28"/>
        </w:rPr>
        <w:t xml:space="preserve">   </w:t>
      </w:r>
    </w:p>
    <w:p w:rsidR="002A4B1D" w:rsidRPr="000424C6" w:rsidRDefault="002A4B1D" w:rsidP="002A4B1D">
      <w:pPr>
        <w:spacing w:after="0" w:line="0" w:lineRule="atLeast"/>
        <w:contextualSpacing/>
        <w:jc w:val="right"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</w:p>
    <w:p w:rsidR="002A4B1D" w:rsidRPr="000424C6" w:rsidRDefault="002A4B1D" w:rsidP="002A4B1D">
      <w:pPr>
        <w:spacing w:after="0" w:line="0" w:lineRule="atLeast"/>
        <w:contextualSpacing/>
        <w:jc w:val="right"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</w:p>
    <w:p w:rsidR="002A4B1D" w:rsidRPr="000424C6" w:rsidRDefault="002A4B1D" w:rsidP="002A4B1D">
      <w:pPr>
        <w:spacing w:after="0" w:line="0" w:lineRule="atLeast"/>
        <w:contextualSpacing/>
        <w:jc w:val="right"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</w:p>
    <w:p w:rsidR="002737F6" w:rsidRDefault="002737F6" w:rsidP="002737F6">
      <w:pPr>
        <w:spacing w:after="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 xml:space="preserve">                                                                                     </w:t>
      </w:r>
      <w:r w:rsidR="00C91A99"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>Воспитатель</w:t>
      </w:r>
      <w:r w:rsidR="002A4B1D" w:rsidRPr="000424C6"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 xml:space="preserve">: </w:t>
      </w:r>
    </w:p>
    <w:p w:rsidR="002A4B1D" w:rsidRPr="000424C6" w:rsidRDefault="002737F6" w:rsidP="002737F6">
      <w:pPr>
        <w:spacing w:after="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 xml:space="preserve">                                                                                          </w:t>
      </w:r>
      <w:r w:rsidR="002A4B1D" w:rsidRPr="000424C6"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>Миронова</w:t>
      </w:r>
      <w:r w:rsidR="00635812"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 xml:space="preserve"> </w:t>
      </w:r>
      <w:r w:rsidR="002A4B1D" w:rsidRPr="000424C6"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 xml:space="preserve"> О. В</w:t>
      </w:r>
      <w:r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>.</w:t>
      </w:r>
    </w:p>
    <w:p w:rsidR="002A4B1D" w:rsidRPr="000424C6" w:rsidRDefault="002737F6" w:rsidP="002737F6">
      <w:pPr>
        <w:tabs>
          <w:tab w:val="left" w:pos="7609"/>
          <w:tab w:val="right" w:pos="10466"/>
        </w:tabs>
        <w:spacing w:after="0" w:line="0" w:lineRule="atLeast"/>
        <w:contextualSpacing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 xml:space="preserve">                                                                           </w:t>
      </w:r>
      <w:r w:rsidR="00635812"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 xml:space="preserve">                               </w:t>
      </w:r>
    </w:p>
    <w:p w:rsidR="002A4B1D" w:rsidRPr="000424C6" w:rsidRDefault="002A4B1D" w:rsidP="002A4B1D">
      <w:pPr>
        <w:spacing w:after="0" w:line="0" w:lineRule="atLeast"/>
        <w:contextualSpacing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</w:p>
    <w:p w:rsidR="002737F6" w:rsidRDefault="002737F6" w:rsidP="002737F6">
      <w:pPr>
        <w:spacing w:after="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</w:p>
    <w:p w:rsidR="002A4B1D" w:rsidRPr="000424C6" w:rsidRDefault="002A4B1D" w:rsidP="002737F6">
      <w:pPr>
        <w:spacing w:after="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  <w:r w:rsidRPr="000424C6"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>Елец</w:t>
      </w:r>
      <w:r w:rsidR="00C91A99"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>, 2021</w:t>
      </w:r>
      <w:r w:rsidR="002737F6"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  <w:t xml:space="preserve"> </w:t>
      </w:r>
    </w:p>
    <w:p w:rsidR="002A4B1D" w:rsidRPr="000424C6" w:rsidRDefault="002A4B1D" w:rsidP="002A4B1D">
      <w:pPr>
        <w:spacing w:after="0" w:line="0" w:lineRule="atLeast"/>
        <w:contextualSpacing/>
        <w:jc w:val="center"/>
        <w:outlineLvl w:val="0"/>
        <w:rPr>
          <w:rFonts w:ascii="Times New Roman" w:eastAsia="Times New Roman" w:hAnsi="Times New Roman" w:cs="Times New Roman"/>
          <w:color w:val="FFFFFF" w:themeColor="background1"/>
          <w:kern w:val="36"/>
          <w:sz w:val="28"/>
          <w:szCs w:val="28"/>
        </w:rPr>
      </w:pPr>
    </w:p>
    <w:p w:rsidR="00973258" w:rsidRPr="000424C6" w:rsidRDefault="00973258" w:rsidP="002A4B1D">
      <w:pPr>
        <w:spacing w:line="0" w:lineRule="atLeast"/>
        <w:contextualSpacing/>
        <w:rPr>
          <w:rFonts w:ascii="Times New Roman" w:hAnsi="Times New Roman" w:cs="Times New Roman"/>
          <w:noProof/>
          <w:color w:val="FFFFFF" w:themeColor="background1"/>
          <w:sz w:val="28"/>
          <w:szCs w:val="28"/>
        </w:rPr>
      </w:pPr>
    </w:p>
    <w:p w:rsidR="00973258" w:rsidRPr="000424C6" w:rsidRDefault="00973258" w:rsidP="002A4B1D">
      <w:pPr>
        <w:spacing w:line="0" w:lineRule="atLeast"/>
        <w:contextualSpacing/>
        <w:rPr>
          <w:rFonts w:ascii="Times New Roman" w:hAnsi="Times New Roman" w:cs="Times New Roman"/>
          <w:noProof/>
          <w:color w:val="FFFFFF" w:themeColor="background1"/>
          <w:sz w:val="28"/>
          <w:szCs w:val="28"/>
        </w:rPr>
      </w:pPr>
    </w:p>
    <w:p w:rsidR="00337B1A" w:rsidRDefault="00337B1A" w:rsidP="002C037B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337B1A" w:rsidRPr="006D6310" w:rsidRDefault="006D6310" w:rsidP="006D6310">
      <w:pPr>
        <w:spacing w:after="0" w:line="0" w:lineRule="atLeast"/>
        <w:jc w:val="center"/>
        <w:rPr>
          <w:rFonts w:ascii="Times New Roman" w:hAnsi="Times New Roman" w:cs="Times New Roman"/>
          <w:b/>
          <w:color w:val="00B0F0"/>
          <w:sz w:val="32"/>
          <w:szCs w:val="32"/>
        </w:rPr>
      </w:pPr>
      <w:r w:rsidRPr="006D6310">
        <w:rPr>
          <w:rFonts w:ascii="Times New Roman" w:hAnsi="Times New Roman" w:cs="Times New Roman"/>
          <w:b/>
          <w:color w:val="00B0F0"/>
          <w:sz w:val="32"/>
          <w:szCs w:val="32"/>
        </w:rPr>
        <w:t>ЭТАПЫ ПРОЕКТА: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37B1A" w:rsidRPr="006D6310" w:rsidRDefault="006D6310" w:rsidP="006D6310">
      <w:pPr>
        <w:spacing w:after="0" w:line="0" w:lineRule="atLeast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6D6310">
        <w:rPr>
          <w:rFonts w:ascii="Times New Roman" w:hAnsi="Times New Roman" w:cs="Times New Roman"/>
          <w:b/>
          <w:sz w:val="32"/>
          <w:szCs w:val="32"/>
          <w:u w:val="single"/>
        </w:rPr>
        <w:t>1 э</w:t>
      </w:r>
      <w:r w:rsidR="00337B1A" w:rsidRPr="006D6310">
        <w:rPr>
          <w:rFonts w:ascii="Times New Roman" w:hAnsi="Times New Roman" w:cs="Times New Roman"/>
          <w:b/>
          <w:sz w:val="32"/>
          <w:szCs w:val="32"/>
          <w:u w:val="single"/>
        </w:rPr>
        <w:t>тап – подготовительный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Изучение методических пособий и литературы по теме.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Составление перспективного плана мероприятий</w:t>
      </w:r>
      <w:r w:rsidR="00C42833">
        <w:rPr>
          <w:rFonts w:ascii="Times New Roman" w:hAnsi="Times New Roman" w:cs="Times New Roman"/>
          <w:sz w:val="28"/>
          <w:szCs w:val="28"/>
        </w:rPr>
        <w:t>, разработка конспектов.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Подбор художественной литературы (пословицы, стихи, загадки, игры).</w:t>
      </w:r>
    </w:p>
    <w:p w:rsidR="00337B1A" w:rsidRPr="006D6310" w:rsidRDefault="006B4611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Подобрать дидактический материал (наглядные пособия</w:t>
      </w:r>
      <w:r w:rsidR="00C42833">
        <w:rPr>
          <w:rFonts w:ascii="Times New Roman" w:hAnsi="Times New Roman" w:cs="Times New Roman"/>
          <w:sz w:val="28"/>
          <w:szCs w:val="28"/>
        </w:rPr>
        <w:t>,</w:t>
      </w:r>
      <w:r w:rsidRPr="006D6310">
        <w:rPr>
          <w:rFonts w:ascii="Times New Roman" w:hAnsi="Times New Roman" w:cs="Times New Roman"/>
          <w:sz w:val="28"/>
          <w:szCs w:val="28"/>
        </w:rPr>
        <w:t xml:space="preserve"> альбомы для рассматривания, картины</w:t>
      </w:r>
      <w:r w:rsidR="00C42833">
        <w:rPr>
          <w:rFonts w:ascii="Times New Roman" w:hAnsi="Times New Roman" w:cs="Times New Roman"/>
          <w:sz w:val="28"/>
          <w:szCs w:val="28"/>
        </w:rPr>
        <w:t xml:space="preserve">, настольные игры), подготовить </w:t>
      </w:r>
      <w:r w:rsidRPr="006D6310">
        <w:rPr>
          <w:rFonts w:ascii="Times New Roman" w:hAnsi="Times New Roman" w:cs="Times New Roman"/>
          <w:sz w:val="28"/>
          <w:szCs w:val="28"/>
        </w:rPr>
        <w:t xml:space="preserve"> наборы карандашей, красок, альбомные листы, пластилин, кормушку.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6D6310" w:rsidRDefault="00306F38" w:rsidP="00306F38">
      <w:pPr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306F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168451" cy="925689"/>
            <wp:effectExtent l="19050" t="0" r="0" b="0"/>
            <wp:docPr id="9" name="Рисунок 7" descr="C:\Users\Admin\Desktop\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004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51" cy="925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</w:t>
      </w:r>
      <w:r w:rsidR="006D6310" w:rsidRPr="006D631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67883" cy="779305"/>
            <wp:effectExtent l="19050" t="0" r="8467" b="0"/>
            <wp:docPr id="6" name="Рисунок 8" descr="C:\Users\Admin\Desktop\20986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20986113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983" cy="778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6D6310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6D6310" w:rsidRPr="006D6310">
        <w:rPr>
          <w:rFonts w:ascii="Times New Roman" w:hAnsi="Times New Roman" w:cs="Times New Roman"/>
          <w:b/>
          <w:sz w:val="32"/>
          <w:szCs w:val="32"/>
          <w:u w:val="single"/>
        </w:rPr>
        <w:t>2 э</w:t>
      </w:r>
      <w:r w:rsidRPr="006D6310">
        <w:rPr>
          <w:rFonts w:ascii="Times New Roman" w:hAnsi="Times New Roman" w:cs="Times New Roman"/>
          <w:b/>
          <w:sz w:val="32"/>
          <w:szCs w:val="32"/>
          <w:u w:val="single"/>
        </w:rPr>
        <w:t>тап – основной</w:t>
      </w:r>
      <w:r w:rsidR="009A2175" w:rsidRPr="006D6310">
        <w:rPr>
          <w:rFonts w:ascii="Times New Roman" w:hAnsi="Times New Roman" w:cs="Times New Roman"/>
          <w:b/>
          <w:sz w:val="32"/>
          <w:szCs w:val="32"/>
          <w:u w:val="single"/>
        </w:rPr>
        <w:t xml:space="preserve">             </w:t>
      </w:r>
    </w:p>
    <w:p w:rsidR="006D6310" w:rsidRPr="006D6310" w:rsidRDefault="006D6310" w:rsidP="006D6310">
      <w:pPr>
        <w:spacing w:after="0" w:line="0" w:lineRule="atLeast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B4611" w:rsidRPr="006D6310" w:rsidRDefault="006B4611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Наблюдения</w:t>
      </w:r>
    </w:p>
    <w:p w:rsidR="00337B1A" w:rsidRPr="006D6310" w:rsidRDefault="006B4611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Беседы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Рас</w:t>
      </w:r>
      <w:r w:rsidR="006B4611" w:rsidRPr="006D6310">
        <w:rPr>
          <w:rFonts w:ascii="Times New Roman" w:hAnsi="Times New Roman" w:cs="Times New Roman"/>
          <w:sz w:val="28"/>
          <w:szCs w:val="28"/>
        </w:rPr>
        <w:t>сматривание картин, иллюстраций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Ч</w:t>
      </w:r>
      <w:r w:rsidR="006B4611" w:rsidRPr="006D6310">
        <w:rPr>
          <w:rFonts w:ascii="Times New Roman" w:hAnsi="Times New Roman" w:cs="Times New Roman"/>
          <w:sz w:val="28"/>
          <w:szCs w:val="28"/>
        </w:rPr>
        <w:t>тение художественной литературы</w:t>
      </w:r>
    </w:p>
    <w:p w:rsidR="00337B1A" w:rsidRPr="006D6310" w:rsidRDefault="006B4611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Дидактические игры</w:t>
      </w:r>
    </w:p>
    <w:p w:rsidR="006B4611" w:rsidRPr="006D6310" w:rsidRDefault="006B4611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Настольно-печатные игры</w:t>
      </w:r>
    </w:p>
    <w:p w:rsidR="006B4611" w:rsidRPr="006D6310" w:rsidRDefault="006B4611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Подвижные игры</w:t>
      </w:r>
    </w:p>
    <w:p w:rsidR="006B4611" w:rsidRPr="006D6310" w:rsidRDefault="0071757E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И</w:t>
      </w:r>
      <w:r w:rsidR="006B4611" w:rsidRPr="006D6310">
        <w:rPr>
          <w:rFonts w:ascii="Times New Roman" w:hAnsi="Times New Roman" w:cs="Times New Roman"/>
          <w:sz w:val="28"/>
          <w:szCs w:val="28"/>
        </w:rPr>
        <w:t>гры имитационного характера.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 xml:space="preserve">Художественное творчество (лепка, </w:t>
      </w:r>
      <w:r w:rsidR="006B4611" w:rsidRPr="006D6310">
        <w:rPr>
          <w:rFonts w:ascii="Times New Roman" w:hAnsi="Times New Roman" w:cs="Times New Roman"/>
          <w:sz w:val="28"/>
          <w:szCs w:val="28"/>
        </w:rPr>
        <w:t>рисование, раскрашивание)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37B1A" w:rsidRPr="006D6310" w:rsidRDefault="006D6310" w:rsidP="006D6310">
      <w:pPr>
        <w:spacing w:after="0" w:line="0" w:lineRule="atLeast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6D6310">
        <w:rPr>
          <w:rFonts w:ascii="Times New Roman" w:hAnsi="Times New Roman" w:cs="Times New Roman"/>
          <w:b/>
          <w:sz w:val="32"/>
          <w:szCs w:val="32"/>
          <w:u w:val="single"/>
        </w:rPr>
        <w:t>3 э</w:t>
      </w:r>
      <w:r w:rsidR="00337B1A" w:rsidRPr="006D6310">
        <w:rPr>
          <w:rFonts w:ascii="Times New Roman" w:hAnsi="Times New Roman" w:cs="Times New Roman"/>
          <w:b/>
          <w:sz w:val="32"/>
          <w:szCs w:val="32"/>
          <w:u w:val="single"/>
        </w:rPr>
        <w:t>тап – заключительный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Анализ и обобщение результатов, полученных в процессе познавательно-иссле</w:t>
      </w:r>
      <w:r w:rsidR="009A2175" w:rsidRPr="006D6310">
        <w:rPr>
          <w:rFonts w:ascii="Times New Roman" w:hAnsi="Times New Roman" w:cs="Times New Roman"/>
          <w:sz w:val="28"/>
          <w:szCs w:val="28"/>
        </w:rPr>
        <w:t>довательской деятельности детей</w:t>
      </w:r>
    </w:p>
    <w:p w:rsidR="009A2175" w:rsidRPr="006D6310" w:rsidRDefault="009A2175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Создание лэпбука « Птицы»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6D6310">
        <w:rPr>
          <w:rFonts w:ascii="Times New Roman" w:hAnsi="Times New Roman" w:cs="Times New Roman"/>
          <w:b/>
          <w:sz w:val="32"/>
          <w:szCs w:val="32"/>
          <w:u w:val="single"/>
        </w:rPr>
        <w:t xml:space="preserve">4 </w:t>
      </w:r>
      <w:r w:rsidR="006D6310" w:rsidRPr="006D6310">
        <w:rPr>
          <w:rFonts w:ascii="Times New Roman" w:hAnsi="Times New Roman" w:cs="Times New Roman"/>
          <w:b/>
          <w:sz w:val="32"/>
          <w:szCs w:val="32"/>
          <w:u w:val="single"/>
        </w:rPr>
        <w:t>э</w:t>
      </w:r>
      <w:r w:rsidRPr="006D6310">
        <w:rPr>
          <w:rFonts w:ascii="Times New Roman" w:hAnsi="Times New Roman" w:cs="Times New Roman"/>
          <w:b/>
          <w:sz w:val="32"/>
          <w:szCs w:val="32"/>
          <w:u w:val="single"/>
        </w:rPr>
        <w:t>тап – презентационный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Фоторепортаж «Проект «</w:t>
      </w:r>
      <w:r w:rsidR="006B4611" w:rsidRPr="006D6310">
        <w:rPr>
          <w:rFonts w:ascii="Times New Roman" w:hAnsi="Times New Roman" w:cs="Times New Roman"/>
          <w:sz w:val="28"/>
          <w:szCs w:val="28"/>
        </w:rPr>
        <w:t>Будем друзьями птиц</w:t>
      </w:r>
      <w:r w:rsidRPr="006D6310">
        <w:rPr>
          <w:rFonts w:ascii="Times New Roman" w:hAnsi="Times New Roman" w:cs="Times New Roman"/>
          <w:sz w:val="28"/>
          <w:szCs w:val="28"/>
        </w:rPr>
        <w:t>».</w:t>
      </w:r>
    </w:p>
    <w:p w:rsid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Выставка детских рисунков, поделок из пластилина,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 xml:space="preserve"> связанных с тематикой проекта.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sz w:val="28"/>
          <w:szCs w:val="28"/>
        </w:rPr>
        <w:t>Участие в</w:t>
      </w:r>
      <w:r w:rsidR="006B4611" w:rsidRPr="006D6310">
        <w:rPr>
          <w:rFonts w:ascii="Times New Roman" w:hAnsi="Times New Roman" w:cs="Times New Roman"/>
          <w:sz w:val="28"/>
          <w:szCs w:val="28"/>
        </w:rPr>
        <w:t xml:space="preserve">  </w:t>
      </w:r>
      <w:r w:rsidR="009A2175" w:rsidRPr="006D6310">
        <w:rPr>
          <w:rFonts w:ascii="Times New Roman" w:hAnsi="Times New Roman" w:cs="Times New Roman"/>
          <w:sz w:val="28"/>
          <w:szCs w:val="28"/>
        </w:rPr>
        <w:t xml:space="preserve">муниципальном </w:t>
      </w:r>
      <w:r w:rsidRPr="006D6310">
        <w:rPr>
          <w:rFonts w:ascii="Times New Roman" w:hAnsi="Times New Roman" w:cs="Times New Roman"/>
          <w:sz w:val="28"/>
          <w:szCs w:val="28"/>
        </w:rPr>
        <w:t xml:space="preserve"> конкурсе «</w:t>
      </w:r>
      <w:r w:rsidR="006B4611" w:rsidRPr="006D6310">
        <w:rPr>
          <w:rFonts w:ascii="Times New Roman" w:hAnsi="Times New Roman" w:cs="Times New Roman"/>
          <w:sz w:val="28"/>
          <w:szCs w:val="28"/>
        </w:rPr>
        <w:t>Будем друзьями птиц</w:t>
      </w:r>
      <w:r w:rsidRPr="006D6310">
        <w:rPr>
          <w:rFonts w:ascii="Times New Roman" w:hAnsi="Times New Roman" w:cs="Times New Roman"/>
          <w:sz w:val="28"/>
          <w:szCs w:val="28"/>
        </w:rPr>
        <w:t>».</w:t>
      </w: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37B1A" w:rsidRPr="006D6310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37B1A" w:rsidRDefault="00337B1A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Pr="006D6310" w:rsidRDefault="00306F38" w:rsidP="006D6310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F4149F" w:rsidRDefault="00F4149F" w:rsidP="006D6310">
      <w:pPr>
        <w:spacing w:after="0" w:line="240" w:lineRule="atLeast"/>
        <w:contextualSpacing/>
        <w:rPr>
          <w:rFonts w:ascii="Times New Roman" w:hAnsi="Times New Roman" w:cs="Times New Roman"/>
          <w:color w:val="FFFFFF" w:themeColor="background1"/>
          <w:sz w:val="28"/>
          <w:szCs w:val="28"/>
        </w:rPr>
      </w:pPr>
    </w:p>
    <w:p w:rsidR="00F4149F" w:rsidRPr="00306F38" w:rsidRDefault="00306F38" w:rsidP="00F4149F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FFFF00"/>
          <w:sz w:val="36"/>
          <w:szCs w:val="36"/>
        </w:rPr>
      </w:pPr>
      <w:r w:rsidRPr="00306F38">
        <w:rPr>
          <w:rFonts w:ascii="Times New Roman" w:hAnsi="Times New Roman" w:cs="Times New Roman"/>
          <w:b/>
          <w:color w:val="FFFF00"/>
          <w:sz w:val="36"/>
          <w:szCs w:val="36"/>
        </w:rPr>
        <w:t>РАБОТА С ДЕТЬМИ ПО НАПРАВЛЕНИЯМ:</w:t>
      </w:r>
    </w:p>
    <w:p w:rsidR="002F62D7" w:rsidRPr="002F62D7" w:rsidRDefault="00F4149F" w:rsidP="005D2239">
      <w:pPr>
        <w:pStyle w:val="a5"/>
        <w:spacing w:after="0" w:line="240" w:lineRule="auto"/>
        <w:jc w:val="center"/>
        <w:rPr>
          <w:rFonts w:ascii="Times New Roman" w:eastAsia="+mn-ea" w:hAnsi="Times New Roman" w:cs="Times New Roman"/>
          <w:color w:val="FFFFFF"/>
          <w:sz w:val="28"/>
          <w:szCs w:val="28"/>
          <w:u w:val="single"/>
        </w:rPr>
      </w:pPr>
      <w:r w:rsidRPr="006D6310"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>Социально</w:t>
      </w:r>
      <w:r w:rsidR="00C42833"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 xml:space="preserve"> - </w:t>
      </w:r>
      <w:r w:rsidRPr="006D6310"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 xml:space="preserve"> коммуникативное развитие</w:t>
      </w:r>
    </w:p>
    <w:p w:rsidR="00BF6104" w:rsidRDefault="00F4149F" w:rsidP="005D2239">
      <w:pPr>
        <w:pStyle w:val="a5"/>
        <w:spacing w:after="0" w:line="240" w:lineRule="auto"/>
        <w:jc w:val="center"/>
        <w:rPr>
          <w:rFonts w:ascii="Times New Roman" w:eastAsia="+mn-ea" w:hAnsi="Times New Roman" w:cs="Times New Roman"/>
          <w:color w:val="FFFFFF"/>
          <w:sz w:val="28"/>
          <w:szCs w:val="28"/>
        </w:rPr>
      </w:pPr>
      <w:r w:rsidRPr="00F4149F">
        <w:rPr>
          <w:rFonts w:ascii="Times New Roman" w:eastAsia="+mn-ea" w:hAnsi="Times New Roman" w:cs="Times New Roman"/>
          <w:color w:val="FFFFFF"/>
          <w:sz w:val="28"/>
          <w:szCs w:val="28"/>
        </w:rPr>
        <w:t xml:space="preserve">Дидактические игры «Назови птицу», «Кого не стало», </w:t>
      </w:r>
    </w:p>
    <w:p w:rsidR="00F4149F" w:rsidRPr="00F4149F" w:rsidRDefault="00F4149F" w:rsidP="005D2239">
      <w:pPr>
        <w:pStyle w:val="a5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F4149F">
        <w:rPr>
          <w:rFonts w:ascii="Times New Roman" w:eastAsia="+mn-ea" w:hAnsi="Times New Roman" w:cs="Times New Roman"/>
          <w:color w:val="FFFFFF"/>
          <w:sz w:val="28"/>
          <w:szCs w:val="28"/>
        </w:rPr>
        <w:t>«Подбери крылышко по цвету».</w:t>
      </w:r>
    </w:p>
    <w:p w:rsidR="00F4149F" w:rsidRPr="00F4149F" w:rsidRDefault="00580837" w:rsidP="005D2239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4149F">
        <w:rPr>
          <w:rFonts w:ascii="Times New Roman" w:hAnsi="Times New Roman" w:cs="Times New Roman"/>
          <w:sz w:val="28"/>
          <w:szCs w:val="28"/>
        </w:rPr>
        <w:t>Настольные игры: «Сложи половинки», «Найди такую же птицу»,</w:t>
      </w:r>
    </w:p>
    <w:p w:rsidR="006D6310" w:rsidRDefault="00580837" w:rsidP="006D6310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4149F">
        <w:rPr>
          <w:rFonts w:ascii="Times New Roman" w:hAnsi="Times New Roman" w:cs="Times New Roman"/>
          <w:sz w:val="28"/>
          <w:szCs w:val="28"/>
        </w:rPr>
        <w:t xml:space="preserve"> «Кто что ест».</w:t>
      </w:r>
    </w:p>
    <w:p w:rsidR="006D6310" w:rsidRDefault="0071757E" w:rsidP="006D6310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Pr="006B4611">
        <w:rPr>
          <w:rFonts w:ascii="Times New Roman" w:eastAsia="Times New Roman" w:hAnsi="Times New Roman" w:cs="Times New Roman"/>
          <w:sz w:val="28"/>
          <w:szCs w:val="28"/>
        </w:rPr>
        <w:t>гры имитационного характера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 повадках птиц «Повторяй за мной»</w:t>
      </w:r>
    </w:p>
    <w:p w:rsidR="00F4149F" w:rsidRPr="006D6310" w:rsidRDefault="006D6310" w:rsidP="006D6310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>П</w:t>
      </w:r>
      <w:r w:rsidRPr="006D6310"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>ознавательное развитие</w:t>
      </w:r>
    </w:p>
    <w:p w:rsidR="00F4149F" w:rsidRDefault="00F4149F" w:rsidP="005D2239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Наблюдение за птицами, прилетевшими на участок детского сада</w:t>
      </w:r>
    </w:p>
    <w:p w:rsidR="005D2239" w:rsidRDefault="00F4149F" w:rsidP="005D2239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(особенности строения тела, повадки).</w:t>
      </w:r>
      <w:r w:rsidR="005D2239" w:rsidRPr="005D22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2239" w:rsidRDefault="005D2239" w:rsidP="005D2239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Наблюдение за кормушкой (птицы маленькие, беззащитные, пугливые).</w:t>
      </w:r>
    </w:p>
    <w:p w:rsidR="00F4149F" w:rsidRDefault="00F4149F" w:rsidP="005D2239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76B75">
        <w:rPr>
          <w:rFonts w:ascii="Times New Roman" w:hAnsi="Times New Roman" w:cs="Times New Roman"/>
          <w:sz w:val="28"/>
          <w:szCs w:val="28"/>
        </w:rPr>
        <w:t>Наблюдение за вороной</w:t>
      </w:r>
    </w:p>
    <w:p w:rsidR="00F4149F" w:rsidRPr="00776B75" w:rsidRDefault="00F4149F" w:rsidP="005D2239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76B75">
        <w:rPr>
          <w:rFonts w:ascii="Times New Roman" w:hAnsi="Times New Roman" w:cs="Times New Roman"/>
          <w:sz w:val="28"/>
          <w:szCs w:val="28"/>
        </w:rPr>
        <w:t>Наблюден</w:t>
      </w:r>
      <w:r>
        <w:rPr>
          <w:rFonts w:ascii="Times New Roman" w:hAnsi="Times New Roman" w:cs="Times New Roman"/>
          <w:sz w:val="28"/>
          <w:szCs w:val="28"/>
        </w:rPr>
        <w:t>ие</w:t>
      </w:r>
      <w:r w:rsidR="00C91A99">
        <w:rPr>
          <w:rFonts w:ascii="Times New Roman" w:hAnsi="Times New Roman" w:cs="Times New Roman"/>
          <w:sz w:val="28"/>
          <w:szCs w:val="28"/>
        </w:rPr>
        <w:t xml:space="preserve"> </w:t>
      </w:r>
      <w:r w:rsidRPr="00776B75">
        <w:rPr>
          <w:rFonts w:ascii="Times New Roman" w:hAnsi="Times New Roman" w:cs="Times New Roman"/>
          <w:sz w:val="28"/>
          <w:szCs w:val="28"/>
        </w:rPr>
        <w:t xml:space="preserve"> «Какие звуки издают птицы»</w:t>
      </w:r>
    </w:p>
    <w:p w:rsidR="00F4149F" w:rsidRDefault="00F4149F" w:rsidP="005D2239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Рассматривание фотографий птиц.</w:t>
      </w:r>
    </w:p>
    <w:p w:rsidR="00F4149F" w:rsidRPr="006D6310" w:rsidRDefault="00F4149F" w:rsidP="005D2239">
      <w:pPr>
        <w:spacing w:after="0"/>
        <w:jc w:val="center"/>
        <w:rPr>
          <w:rFonts w:ascii="Times New Roman" w:hAnsi="Times New Roman" w:cs="Times New Roman"/>
          <w:color w:val="00B0F0"/>
          <w:sz w:val="32"/>
          <w:szCs w:val="32"/>
          <w:u w:val="single"/>
        </w:rPr>
      </w:pPr>
      <w:r w:rsidRPr="006D6310"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>Развитие речи:</w:t>
      </w:r>
      <w:r w:rsidRPr="006D6310">
        <w:rPr>
          <w:rFonts w:ascii="Times New Roman" w:hAnsi="Times New Roman" w:cs="Times New Roman"/>
          <w:color w:val="00B0F0"/>
          <w:sz w:val="32"/>
          <w:szCs w:val="32"/>
          <w:u w:val="single"/>
        </w:rPr>
        <w:t xml:space="preserve"> </w:t>
      </w:r>
    </w:p>
    <w:p w:rsidR="00F4149F" w:rsidRDefault="00F4149F" w:rsidP="005D2239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Беседы</w:t>
      </w:r>
      <w:r w:rsidRPr="00776B75">
        <w:rPr>
          <w:rFonts w:ascii="Times New Roman" w:hAnsi="Times New Roman" w:cs="Times New Roman"/>
          <w:sz w:val="28"/>
          <w:szCs w:val="28"/>
        </w:rPr>
        <w:t xml:space="preserve"> на тему: «Какие они птицы», «Знакомство с вороной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5D2239" w:rsidRDefault="00F4149F" w:rsidP="005D2239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Рассматривание сюжетных картинок «Птицы у кормушки», «Кормление птиц». Составление рассказов по картинкам, </w:t>
      </w:r>
    </w:p>
    <w:p w:rsidR="005D2239" w:rsidRDefault="005D2239" w:rsidP="005D2239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F4149F">
        <w:rPr>
          <w:rFonts w:ascii="Times New Roman" w:hAnsi="Times New Roman" w:cs="Times New Roman"/>
          <w:sz w:val="28"/>
          <w:szCs w:val="28"/>
        </w:rPr>
        <w:t>аучивание стихотворений о птицах</w:t>
      </w:r>
    </w:p>
    <w:p w:rsidR="00F4149F" w:rsidRDefault="00F4149F" w:rsidP="005D2239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F4149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А.</w:t>
      </w:r>
      <w:r w:rsidR="007175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Барто «Птичка» </w:t>
      </w:r>
      <w:r w:rsidR="005D2239">
        <w:rPr>
          <w:rFonts w:ascii="Times New Roman" w:hAnsi="Times New Roman" w:cs="Times New Roman"/>
          <w:sz w:val="28"/>
          <w:szCs w:val="28"/>
        </w:rPr>
        <w:t>С.Я. Маршак «Где обедал воробей»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5D2239" w:rsidRDefault="005D2239" w:rsidP="005D2239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Чтение</w:t>
      </w:r>
      <w:r w:rsidR="0071757E">
        <w:rPr>
          <w:rFonts w:ascii="Times New Roman" w:hAnsi="Times New Roman" w:cs="Times New Roman"/>
          <w:sz w:val="28"/>
          <w:szCs w:val="28"/>
        </w:rPr>
        <w:t xml:space="preserve">  художественной литер</w:t>
      </w:r>
      <w:r>
        <w:rPr>
          <w:rFonts w:ascii="Times New Roman" w:hAnsi="Times New Roman" w:cs="Times New Roman"/>
          <w:sz w:val="28"/>
          <w:szCs w:val="28"/>
        </w:rPr>
        <w:t>атуры:</w:t>
      </w:r>
      <w:r w:rsidR="00F4149F" w:rsidRPr="00776B75">
        <w:rPr>
          <w:rFonts w:ascii="Times New Roman" w:hAnsi="Times New Roman" w:cs="Times New Roman"/>
          <w:sz w:val="28"/>
          <w:szCs w:val="28"/>
        </w:rPr>
        <w:t xml:space="preserve"> </w:t>
      </w:r>
      <w:r w:rsidR="00F4149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42833" w:rsidRDefault="0071757E" w:rsidP="005D2239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Е. Чарушин</w:t>
      </w:r>
      <w:r w:rsidR="00F4149F">
        <w:rPr>
          <w:rFonts w:ascii="Times New Roman" w:hAnsi="Times New Roman" w:cs="Times New Roman"/>
          <w:sz w:val="28"/>
          <w:szCs w:val="28"/>
        </w:rPr>
        <w:t xml:space="preserve"> «Яшка»,</w:t>
      </w:r>
      <w:r w:rsidR="00F4149F" w:rsidRPr="00F16A62">
        <w:rPr>
          <w:rFonts w:ascii="Times New Roman" w:hAnsi="Times New Roman" w:cs="Times New Roman"/>
          <w:sz w:val="28"/>
          <w:szCs w:val="28"/>
        </w:rPr>
        <w:t xml:space="preserve"> </w:t>
      </w:r>
      <w:r w:rsidR="00C56377">
        <w:rPr>
          <w:rFonts w:ascii="Times New Roman" w:hAnsi="Times New Roman" w:cs="Times New Roman"/>
          <w:sz w:val="28"/>
          <w:szCs w:val="28"/>
        </w:rPr>
        <w:t>«Воробей»</w:t>
      </w:r>
      <w:r>
        <w:rPr>
          <w:rFonts w:ascii="Times New Roman" w:hAnsi="Times New Roman" w:cs="Times New Roman"/>
          <w:sz w:val="28"/>
          <w:szCs w:val="28"/>
        </w:rPr>
        <w:t>,</w:t>
      </w:r>
      <w:r w:rsidR="00F4149F">
        <w:rPr>
          <w:rFonts w:ascii="Times New Roman" w:hAnsi="Times New Roman" w:cs="Times New Roman"/>
          <w:sz w:val="28"/>
          <w:szCs w:val="28"/>
        </w:rPr>
        <w:t xml:space="preserve"> М.</w:t>
      </w:r>
      <w:r w:rsidR="00C91A99">
        <w:rPr>
          <w:rFonts w:ascii="Times New Roman" w:hAnsi="Times New Roman" w:cs="Times New Roman"/>
          <w:sz w:val="28"/>
          <w:szCs w:val="28"/>
        </w:rPr>
        <w:t xml:space="preserve"> </w:t>
      </w:r>
      <w:r w:rsidR="00F4149F">
        <w:rPr>
          <w:rFonts w:ascii="Times New Roman" w:hAnsi="Times New Roman" w:cs="Times New Roman"/>
          <w:sz w:val="28"/>
          <w:szCs w:val="28"/>
        </w:rPr>
        <w:t>Зощенко «Умная птичка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C42833">
        <w:rPr>
          <w:rFonts w:ascii="Times New Roman" w:hAnsi="Times New Roman" w:cs="Times New Roman"/>
          <w:sz w:val="28"/>
          <w:szCs w:val="28"/>
        </w:rPr>
        <w:t>,</w:t>
      </w:r>
    </w:p>
    <w:p w:rsidR="00F4149F" w:rsidRDefault="0071757E" w:rsidP="005D2239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4149F">
        <w:rPr>
          <w:rFonts w:ascii="Times New Roman" w:hAnsi="Times New Roman" w:cs="Times New Roman"/>
          <w:sz w:val="28"/>
          <w:szCs w:val="28"/>
        </w:rPr>
        <w:t>Е.</w:t>
      </w:r>
      <w:r w:rsidR="00C91A99">
        <w:rPr>
          <w:rFonts w:ascii="Times New Roman" w:hAnsi="Times New Roman" w:cs="Times New Roman"/>
          <w:sz w:val="28"/>
          <w:szCs w:val="28"/>
        </w:rPr>
        <w:t xml:space="preserve"> </w:t>
      </w:r>
      <w:r w:rsidR="00F4149F">
        <w:rPr>
          <w:rFonts w:ascii="Times New Roman" w:hAnsi="Times New Roman" w:cs="Times New Roman"/>
          <w:sz w:val="28"/>
          <w:szCs w:val="28"/>
        </w:rPr>
        <w:t>Авдеенко «Воробей»;  А.</w:t>
      </w:r>
      <w:r w:rsidR="00C91A99">
        <w:rPr>
          <w:rFonts w:ascii="Times New Roman" w:hAnsi="Times New Roman" w:cs="Times New Roman"/>
          <w:sz w:val="28"/>
          <w:szCs w:val="28"/>
        </w:rPr>
        <w:t xml:space="preserve"> </w:t>
      </w:r>
      <w:r w:rsidR="00F4149F">
        <w:rPr>
          <w:rFonts w:ascii="Times New Roman" w:hAnsi="Times New Roman" w:cs="Times New Roman"/>
          <w:sz w:val="28"/>
          <w:szCs w:val="28"/>
        </w:rPr>
        <w:t>Толстой «Умная галка»;  М.</w:t>
      </w:r>
      <w:r w:rsidR="00C91A99">
        <w:rPr>
          <w:rFonts w:ascii="Times New Roman" w:hAnsi="Times New Roman" w:cs="Times New Roman"/>
          <w:sz w:val="28"/>
          <w:szCs w:val="28"/>
        </w:rPr>
        <w:t xml:space="preserve"> </w:t>
      </w:r>
      <w:r w:rsidR="00F4149F">
        <w:rPr>
          <w:rFonts w:ascii="Times New Roman" w:hAnsi="Times New Roman" w:cs="Times New Roman"/>
          <w:sz w:val="28"/>
          <w:szCs w:val="28"/>
        </w:rPr>
        <w:t>Пришвин «Дятел».</w:t>
      </w:r>
    </w:p>
    <w:p w:rsidR="005D2239" w:rsidRPr="006D6310" w:rsidRDefault="00F4149F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6310"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>Художе</w:t>
      </w:r>
      <w:r w:rsidR="006D6310"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>ственно – эстетическое развитие</w:t>
      </w:r>
      <w:r w:rsidRPr="006D63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114C" w:rsidRDefault="005D2239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Лепка</w:t>
      </w:r>
      <w:r w:rsidR="00E7114C">
        <w:rPr>
          <w:rFonts w:ascii="Times New Roman" w:hAnsi="Times New Roman" w:cs="Times New Roman"/>
          <w:sz w:val="28"/>
          <w:szCs w:val="28"/>
        </w:rPr>
        <w:t>» Птички в гнёздышках»,</w:t>
      </w:r>
    </w:p>
    <w:p w:rsidR="005D2239" w:rsidRDefault="00F4149F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рисование «Птичка - синичка</w:t>
      </w:r>
      <w:r w:rsidRPr="00776B75">
        <w:rPr>
          <w:rFonts w:ascii="Times New Roman" w:hAnsi="Times New Roman" w:cs="Times New Roman"/>
          <w:sz w:val="28"/>
          <w:szCs w:val="28"/>
        </w:rPr>
        <w:t>»</w:t>
      </w:r>
      <w:r w:rsidR="005D2239">
        <w:rPr>
          <w:rFonts w:ascii="Times New Roman" w:hAnsi="Times New Roman" w:cs="Times New Roman"/>
          <w:sz w:val="28"/>
          <w:szCs w:val="28"/>
        </w:rPr>
        <w:t>,</w:t>
      </w:r>
    </w:p>
    <w:p w:rsidR="00F4149F" w:rsidRDefault="005D2239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раскрашивание силуэтов птиц</w:t>
      </w:r>
    </w:p>
    <w:p w:rsidR="005D2239" w:rsidRPr="006D6310" w:rsidRDefault="006D6310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>Физическое развитие</w:t>
      </w:r>
      <w:r w:rsidR="00F4149F" w:rsidRPr="006D63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149F" w:rsidRPr="008556BA" w:rsidRDefault="00F4149F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Подвижная игра «</w:t>
      </w:r>
      <w:r w:rsidR="00E7114C">
        <w:rPr>
          <w:rFonts w:ascii="Times New Roman" w:hAnsi="Times New Roman" w:cs="Times New Roman"/>
          <w:sz w:val="28"/>
          <w:szCs w:val="28"/>
        </w:rPr>
        <w:t>Ворона и собака</w:t>
      </w:r>
      <w:r>
        <w:rPr>
          <w:rFonts w:ascii="Times New Roman" w:hAnsi="Times New Roman" w:cs="Times New Roman"/>
          <w:sz w:val="28"/>
          <w:szCs w:val="28"/>
        </w:rPr>
        <w:t xml:space="preserve">», </w:t>
      </w:r>
      <w:r w:rsidR="005D2239">
        <w:rPr>
          <w:rFonts w:ascii="Times New Roman" w:hAnsi="Times New Roman" w:cs="Times New Roman"/>
          <w:sz w:val="28"/>
          <w:szCs w:val="28"/>
        </w:rPr>
        <w:t>« Птички в гнёздышках»</w:t>
      </w:r>
      <w:r w:rsidR="00E7114C">
        <w:rPr>
          <w:rFonts w:ascii="Times New Roman" w:hAnsi="Times New Roman" w:cs="Times New Roman"/>
          <w:sz w:val="28"/>
          <w:szCs w:val="28"/>
        </w:rPr>
        <w:t>, « Воробушки и автомобиль»</w:t>
      </w:r>
    </w:p>
    <w:p w:rsidR="002F62D7" w:rsidRPr="00306F38" w:rsidRDefault="00306F38" w:rsidP="002F62D7">
      <w:pPr>
        <w:pStyle w:val="a3"/>
        <w:spacing w:line="276" w:lineRule="auto"/>
        <w:jc w:val="center"/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</w:pPr>
      <w:r w:rsidRPr="00306F38"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>Совместная со взрослым и с</w:t>
      </w:r>
      <w:r w:rsidR="002F62D7" w:rsidRPr="00306F38">
        <w:rPr>
          <w:rFonts w:ascii="Times New Roman" w:hAnsi="Times New Roman" w:cs="Times New Roman"/>
          <w:b/>
          <w:i/>
          <w:color w:val="00B0F0"/>
          <w:sz w:val="32"/>
          <w:szCs w:val="32"/>
          <w:u w:val="single"/>
        </w:rPr>
        <w:t>амостоятельная деятельность детей:</w:t>
      </w:r>
    </w:p>
    <w:p w:rsidR="00E7114C" w:rsidRDefault="002F62D7" w:rsidP="002F62D7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6B75">
        <w:rPr>
          <w:rFonts w:ascii="Times New Roman" w:hAnsi="Times New Roman" w:cs="Times New Roman"/>
          <w:sz w:val="28"/>
          <w:szCs w:val="28"/>
        </w:rPr>
        <w:tab/>
        <w:t>рассматривание иллюстраций</w:t>
      </w:r>
    </w:p>
    <w:p w:rsidR="00C42833" w:rsidRDefault="002F62D7" w:rsidP="00E7114C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«Птицы», «Зимующие птицы», «Домашние птицы»</w:t>
      </w:r>
      <w:r w:rsidR="00C4283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E7114C" w:rsidRDefault="002F62D7" w:rsidP="00E7114C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6B75">
        <w:rPr>
          <w:rFonts w:ascii="Times New Roman" w:hAnsi="Times New Roman" w:cs="Times New Roman"/>
          <w:sz w:val="28"/>
          <w:szCs w:val="28"/>
        </w:rPr>
        <w:tab/>
        <w:t>раскрашивание раскрасок «Птички»</w:t>
      </w:r>
      <w:r w:rsidR="00C42833">
        <w:rPr>
          <w:rFonts w:ascii="Times New Roman" w:hAnsi="Times New Roman" w:cs="Times New Roman"/>
          <w:sz w:val="28"/>
          <w:szCs w:val="28"/>
        </w:rPr>
        <w:t>,</w:t>
      </w:r>
      <w:r w:rsidR="00E7114C" w:rsidRPr="00E7114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114C" w:rsidRDefault="00E7114C" w:rsidP="00E7114C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совместная  изобразительная деятельность «Рябинка для снегиря</w:t>
      </w:r>
      <w:r w:rsidRPr="00776B75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2F62D7" w:rsidRPr="00306F38" w:rsidRDefault="002F62D7" w:rsidP="00F4149F">
      <w:pPr>
        <w:pStyle w:val="a3"/>
        <w:spacing w:line="276" w:lineRule="auto"/>
        <w:jc w:val="center"/>
        <w:rPr>
          <w:rFonts w:ascii="Times New Roman" w:hAnsi="Times New Roman" w:cs="Times New Roman"/>
          <w:i/>
          <w:color w:val="00B0F0"/>
          <w:sz w:val="32"/>
          <w:szCs w:val="32"/>
          <w:u w:val="single"/>
        </w:rPr>
      </w:pPr>
      <w:r w:rsidRPr="00306F38">
        <w:rPr>
          <w:rFonts w:ascii="Times New Roman" w:hAnsi="Times New Roman" w:cs="Times New Roman"/>
          <w:i/>
          <w:color w:val="00B0F0"/>
          <w:sz w:val="32"/>
          <w:szCs w:val="32"/>
          <w:u w:val="single"/>
        </w:rPr>
        <w:t xml:space="preserve">Работа с родителями: </w:t>
      </w:r>
    </w:p>
    <w:p w:rsidR="006D6310" w:rsidRDefault="002F62D7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оформление папки</w:t>
      </w:r>
      <w:r w:rsidR="00C42833">
        <w:rPr>
          <w:rFonts w:ascii="Times New Roman" w:hAnsi="Times New Roman" w:cs="Times New Roman"/>
          <w:sz w:val="28"/>
          <w:szCs w:val="28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передвижки «Птицы – наши друзья».</w:t>
      </w:r>
    </w:p>
    <w:p w:rsidR="006049BA" w:rsidRDefault="002F62D7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D6310">
        <w:rPr>
          <w:rFonts w:ascii="Times New Roman" w:hAnsi="Times New Roman" w:cs="Times New Roman"/>
          <w:sz w:val="28"/>
          <w:szCs w:val="28"/>
        </w:rPr>
        <w:t>Беседа с родителями на тему «Берегите птиц</w:t>
      </w:r>
      <w:r w:rsidR="00306F38">
        <w:rPr>
          <w:rFonts w:ascii="Times New Roman" w:hAnsi="Times New Roman" w:cs="Times New Roman"/>
          <w:sz w:val="28"/>
          <w:szCs w:val="28"/>
        </w:rPr>
        <w:t>»</w:t>
      </w:r>
    </w:p>
    <w:p w:rsidR="006D6310" w:rsidRDefault="006D6310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 w:rsidP="00F4149F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606F7" w:rsidRPr="0051186C" w:rsidRDefault="003F5698" w:rsidP="00306F38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</w:pPr>
      <w:r w:rsidRPr="0051186C"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  <w:t>КАЛЕНДАРНО -</w:t>
      </w:r>
      <w:r w:rsidR="00C91A99"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  <w:t xml:space="preserve"> </w:t>
      </w:r>
      <w:r w:rsidRPr="0051186C"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  <w:t>ТЕМАТИЧЕСКОЕ ПЛАНИРОВАНИЕ</w:t>
      </w:r>
    </w:p>
    <w:p w:rsidR="00D70FAE" w:rsidRPr="0051186C" w:rsidRDefault="00D70FAE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</w:pPr>
    </w:p>
    <w:p w:rsidR="006606F7" w:rsidRPr="0051186C" w:rsidRDefault="00C91A99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color w:val="FFFF00"/>
          <w:sz w:val="32"/>
          <w:szCs w:val="32"/>
        </w:rPr>
        <w:t>1ДЕНЬ,  11</w:t>
      </w:r>
      <w:r w:rsidR="008371F3" w:rsidRPr="0051186C">
        <w:rPr>
          <w:rFonts w:ascii="Times New Roman" w:hAnsi="Times New Roman" w:cs="Times New Roman"/>
          <w:b/>
          <w:color w:val="FFFF00"/>
          <w:sz w:val="32"/>
          <w:szCs w:val="32"/>
        </w:rPr>
        <w:t xml:space="preserve"> ЯНВАРЯ</w:t>
      </w:r>
    </w:p>
    <w:p w:rsidR="006606F7" w:rsidRPr="006606F7" w:rsidRDefault="006606F7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606F7">
        <w:rPr>
          <w:rFonts w:ascii="Times New Roman" w:hAnsi="Times New Roman" w:cs="Times New Roman"/>
          <w:sz w:val="28"/>
          <w:szCs w:val="28"/>
        </w:rPr>
        <w:t>Начинаем предварительные беседы в группе и на улице на тему </w:t>
      </w:r>
      <w:r w:rsidR="00F13919">
        <w:rPr>
          <w:rFonts w:ascii="Times New Roman" w:hAnsi="Times New Roman" w:cs="Times New Roman"/>
          <w:sz w:val="28"/>
          <w:szCs w:val="28"/>
        </w:rPr>
        <w:t>«</w:t>
      </w:r>
      <w:r w:rsidRPr="006606F7">
        <w:rPr>
          <w:rFonts w:ascii="Times New Roman" w:hAnsi="Times New Roman" w:cs="Times New Roman"/>
          <w:sz w:val="28"/>
          <w:szCs w:val="28"/>
        </w:rPr>
        <w:t>Птицы</w:t>
      </w:r>
      <w:r w:rsidR="00F13919">
        <w:rPr>
          <w:rFonts w:ascii="Times New Roman" w:hAnsi="Times New Roman" w:cs="Times New Roman"/>
          <w:sz w:val="28"/>
          <w:szCs w:val="28"/>
        </w:rPr>
        <w:t>»</w:t>
      </w:r>
      <w:r w:rsidRPr="006606F7">
        <w:rPr>
          <w:rFonts w:ascii="Times New Roman" w:hAnsi="Times New Roman" w:cs="Times New Roman"/>
          <w:sz w:val="28"/>
          <w:szCs w:val="28"/>
        </w:rPr>
        <w:t>.</w:t>
      </w:r>
    </w:p>
    <w:p w:rsidR="007F045F" w:rsidRPr="00F97A06" w:rsidRDefault="007F045F" w:rsidP="007F045F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D70FAE">
        <w:rPr>
          <w:rFonts w:ascii="Times New Roman" w:hAnsi="Times New Roman" w:cs="Times New Roman"/>
          <w:b/>
          <w:color w:val="FFC000"/>
          <w:sz w:val="32"/>
          <w:szCs w:val="32"/>
          <w:u w:val="single"/>
        </w:rPr>
        <w:t>Беседа: «Какие они птицы?»</w:t>
      </w:r>
    </w:p>
    <w:p w:rsidR="007F045F" w:rsidRDefault="007F045F" w:rsidP="007F045F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97A06">
        <w:rPr>
          <w:rFonts w:ascii="Times New Roman" w:hAnsi="Times New Roman" w:cs="Times New Roman"/>
          <w:b/>
          <w:sz w:val="28"/>
          <w:szCs w:val="28"/>
        </w:rPr>
        <w:t>Цель:</w:t>
      </w:r>
      <w:r w:rsidRPr="00F97A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расширять </w:t>
      </w:r>
      <w:r w:rsidRPr="00F97A06">
        <w:rPr>
          <w:rFonts w:ascii="Times New Roman" w:hAnsi="Times New Roman" w:cs="Times New Roman"/>
          <w:sz w:val="28"/>
          <w:szCs w:val="28"/>
        </w:rPr>
        <w:t>знания детей о внешнем виде и повадках птиц,;</w:t>
      </w:r>
    </w:p>
    <w:p w:rsidR="007F045F" w:rsidRDefault="007F045F" w:rsidP="007F045F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97A06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F045F" w:rsidRDefault="007F045F" w:rsidP="007F045F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97A06">
        <w:rPr>
          <w:rFonts w:ascii="Times New Roman" w:hAnsi="Times New Roman" w:cs="Times New Roman"/>
          <w:sz w:val="28"/>
          <w:szCs w:val="28"/>
        </w:rPr>
        <w:t>воспитывать интерес и любовь к пернатым, желание заботиться о них, охранять;</w:t>
      </w:r>
    </w:p>
    <w:p w:rsidR="00D70FAE" w:rsidRDefault="007F045F" w:rsidP="007F045F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97A06">
        <w:rPr>
          <w:rFonts w:ascii="Times New Roman" w:hAnsi="Times New Roman" w:cs="Times New Roman"/>
          <w:sz w:val="28"/>
          <w:szCs w:val="28"/>
        </w:rPr>
        <w:t>закрепить произношение трудных звуков ч, ж.</w:t>
      </w:r>
    </w:p>
    <w:p w:rsidR="00306F38" w:rsidRDefault="00306F38" w:rsidP="007F045F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D70FAE" w:rsidRPr="00D70FAE" w:rsidRDefault="007F045F" w:rsidP="00D70FAE">
      <w:pPr>
        <w:spacing w:after="0" w:line="0" w:lineRule="atLeast"/>
        <w:contextualSpacing/>
        <w:jc w:val="center"/>
        <w:rPr>
          <w:rFonts w:ascii="Times New Roman" w:hAnsi="Times New Roman" w:cs="Times New Roman"/>
          <w:color w:val="00B0F0"/>
          <w:sz w:val="28"/>
          <w:szCs w:val="28"/>
        </w:rPr>
      </w:pPr>
      <w:r w:rsidRPr="00D70FAE"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  <w:t>Наблюдение за птицами на прогулке</w:t>
      </w:r>
      <w:r w:rsidR="00D70FAE" w:rsidRPr="00D70FAE">
        <w:rPr>
          <w:rFonts w:ascii="Times New Roman" w:hAnsi="Times New Roman" w:cs="Times New Roman"/>
          <w:color w:val="00B0F0"/>
          <w:sz w:val="28"/>
          <w:szCs w:val="28"/>
        </w:rPr>
        <w:t xml:space="preserve"> </w:t>
      </w:r>
    </w:p>
    <w:p w:rsidR="00D70FAE" w:rsidRPr="00D70FAE" w:rsidRDefault="00D70FAE" w:rsidP="00D70FAE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32"/>
          <w:szCs w:val="32"/>
        </w:rPr>
      </w:pPr>
      <w:r w:rsidRPr="00D70FAE">
        <w:rPr>
          <w:rFonts w:ascii="Times New Roman" w:hAnsi="Times New Roman" w:cs="Times New Roman"/>
          <w:sz w:val="32"/>
          <w:szCs w:val="32"/>
        </w:rPr>
        <w:t>Беседа на прогулке: «Воробушек»</w:t>
      </w:r>
    </w:p>
    <w:p w:rsidR="007F045F" w:rsidRDefault="007F045F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b/>
          <w:sz w:val="28"/>
          <w:szCs w:val="28"/>
        </w:rPr>
        <w:t>Цель:</w:t>
      </w:r>
      <w:r w:rsidRPr="00096F29">
        <w:rPr>
          <w:rFonts w:ascii="Times New Roman" w:hAnsi="Times New Roman" w:cs="Times New Roman"/>
          <w:sz w:val="28"/>
          <w:szCs w:val="28"/>
        </w:rPr>
        <w:t xml:space="preserve"> расширить представления детей о зимующих и птицах</w:t>
      </w:r>
      <w:r w:rsidR="00062A1F">
        <w:rPr>
          <w:rFonts w:ascii="Times New Roman" w:hAnsi="Times New Roman" w:cs="Times New Roman"/>
          <w:sz w:val="28"/>
          <w:szCs w:val="28"/>
        </w:rPr>
        <w:t>.</w:t>
      </w:r>
      <w:r w:rsidR="00D70FAE">
        <w:rPr>
          <w:rFonts w:ascii="Times New Roman" w:hAnsi="Times New Roman" w:cs="Times New Roman"/>
          <w:sz w:val="28"/>
          <w:szCs w:val="28"/>
        </w:rPr>
        <w:tab/>
      </w:r>
    </w:p>
    <w:p w:rsidR="00306F38" w:rsidRDefault="00306F3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F045F" w:rsidRPr="00D70FAE" w:rsidRDefault="007F045F" w:rsidP="007F045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C0504D" w:themeColor="accent2"/>
          <w:sz w:val="32"/>
          <w:szCs w:val="32"/>
          <w:u w:val="single"/>
        </w:rPr>
      </w:pPr>
      <w:r w:rsidRPr="00D70FAE">
        <w:rPr>
          <w:rFonts w:ascii="Times New Roman" w:hAnsi="Times New Roman" w:cs="Times New Roman"/>
          <w:b/>
          <w:color w:val="C0504D" w:themeColor="accent2"/>
          <w:sz w:val="32"/>
          <w:szCs w:val="32"/>
          <w:u w:val="single"/>
        </w:rPr>
        <w:t>Подвижная игра «Воробушки и автомобиль»</w:t>
      </w:r>
    </w:p>
    <w:p w:rsidR="007F045F" w:rsidRDefault="007F045F" w:rsidP="007F045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416B6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16B6">
        <w:rPr>
          <w:rFonts w:ascii="Times New Roman" w:hAnsi="Times New Roman" w:cs="Times New Roman"/>
          <w:sz w:val="28"/>
          <w:szCs w:val="28"/>
        </w:rPr>
        <w:t>приучать детей бегать в разных направлениях,</w:t>
      </w:r>
    </w:p>
    <w:p w:rsidR="007F045F" w:rsidRDefault="007F045F" w:rsidP="007F045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416B6">
        <w:rPr>
          <w:rFonts w:ascii="Times New Roman" w:hAnsi="Times New Roman" w:cs="Times New Roman"/>
          <w:sz w:val="28"/>
          <w:szCs w:val="28"/>
        </w:rPr>
        <w:t>не наталкиваясь друг на друга,</w:t>
      </w:r>
    </w:p>
    <w:p w:rsidR="007F045F" w:rsidRDefault="007F045F" w:rsidP="007F045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416B6">
        <w:rPr>
          <w:rFonts w:ascii="Times New Roman" w:hAnsi="Times New Roman" w:cs="Times New Roman"/>
          <w:sz w:val="28"/>
          <w:szCs w:val="28"/>
        </w:rPr>
        <w:t>начинать движение и менять его по сигналу воспитателя, находить своё место.</w:t>
      </w:r>
    </w:p>
    <w:p w:rsidR="00306F38" w:rsidRDefault="00306F38" w:rsidP="007F045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F045F" w:rsidRPr="00D70FAE" w:rsidRDefault="007F045F" w:rsidP="007F045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B050"/>
          <w:sz w:val="32"/>
          <w:szCs w:val="32"/>
          <w:u w:val="single"/>
        </w:rPr>
      </w:pPr>
      <w:r w:rsidRPr="00D70FAE">
        <w:rPr>
          <w:rFonts w:ascii="Times New Roman" w:hAnsi="Times New Roman" w:cs="Times New Roman"/>
          <w:b/>
          <w:color w:val="00B050"/>
          <w:sz w:val="32"/>
          <w:szCs w:val="32"/>
          <w:u w:val="single"/>
        </w:rPr>
        <w:t>Чтение художественной литературы</w:t>
      </w:r>
    </w:p>
    <w:p w:rsidR="007F045F" w:rsidRPr="00C26023" w:rsidRDefault="007F045F" w:rsidP="007F045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32"/>
          <w:szCs w:val="32"/>
        </w:rPr>
      </w:pPr>
      <w:r w:rsidRPr="00C26023">
        <w:rPr>
          <w:rFonts w:ascii="Times New Roman" w:hAnsi="Times New Roman" w:cs="Times New Roman"/>
          <w:sz w:val="32"/>
          <w:szCs w:val="32"/>
        </w:rPr>
        <w:t>Евгений Чарушин «Воробей» Сказка</w:t>
      </w:r>
    </w:p>
    <w:p w:rsidR="007F045F" w:rsidRPr="007F045F" w:rsidRDefault="006606F7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045F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F045F" w:rsidRDefault="006606F7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606F7">
        <w:rPr>
          <w:rFonts w:ascii="Times New Roman" w:hAnsi="Times New Roman" w:cs="Times New Roman"/>
          <w:sz w:val="28"/>
          <w:szCs w:val="28"/>
        </w:rPr>
        <w:t xml:space="preserve"> Пополнять знания детей о живой природе. </w:t>
      </w:r>
    </w:p>
    <w:p w:rsidR="007F045F" w:rsidRDefault="006606F7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606F7">
        <w:rPr>
          <w:rFonts w:ascii="Times New Roman" w:hAnsi="Times New Roman" w:cs="Times New Roman"/>
          <w:sz w:val="28"/>
          <w:szCs w:val="28"/>
        </w:rPr>
        <w:t>В данном случае о жизни воробьев.</w:t>
      </w:r>
    </w:p>
    <w:p w:rsidR="00D70FAE" w:rsidRDefault="006606F7" w:rsidP="00D70FAE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06F7">
        <w:rPr>
          <w:rFonts w:ascii="Times New Roman" w:hAnsi="Times New Roman" w:cs="Times New Roman"/>
          <w:sz w:val="28"/>
          <w:szCs w:val="28"/>
        </w:rPr>
        <w:t xml:space="preserve"> Воспитывать любовь к природе родного края.</w:t>
      </w:r>
    </w:p>
    <w:p w:rsidR="00306F38" w:rsidRDefault="00306F38" w:rsidP="00D70FAE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0FAE" w:rsidRPr="00D70FAE" w:rsidRDefault="00D70FAE" w:rsidP="00D70FAE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B2A1C7" w:themeColor="accent4" w:themeTint="99"/>
          <w:sz w:val="32"/>
          <w:szCs w:val="32"/>
          <w:u w:val="single"/>
        </w:rPr>
      </w:pPr>
      <w:r w:rsidRPr="00D70FAE">
        <w:rPr>
          <w:rFonts w:ascii="Times New Roman" w:hAnsi="Times New Roman" w:cs="Times New Roman"/>
          <w:b/>
          <w:color w:val="B2A1C7" w:themeColor="accent4" w:themeTint="99"/>
          <w:sz w:val="32"/>
          <w:szCs w:val="32"/>
          <w:u w:val="single"/>
        </w:rPr>
        <w:t xml:space="preserve"> Самостоятельная деятельность детей:</w:t>
      </w:r>
    </w:p>
    <w:p w:rsidR="00C26023" w:rsidRDefault="00D70FAE" w:rsidP="00C26023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76B75">
        <w:rPr>
          <w:rFonts w:ascii="Times New Roman" w:hAnsi="Times New Roman" w:cs="Times New Roman"/>
          <w:sz w:val="28"/>
          <w:szCs w:val="28"/>
        </w:rPr>
        <w:tab/>
        <w:t>рассматривание иллюстраций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«Птицы»,</w:t>
      </w:r>
      <w:r w:rsidR="00C26023" w:rsidRPr="00C26023">
        <w:rPr>
          <w:rFonts w:ascii="Times New Roman" w:hAnsi="Times New Roman" w:cs="Times New Roman"/>
          <w:sz w:val="28"/>
          <w:szCs w:val="28"/>
        </w:rPr>
        <w:t xml:space="preserve"> </w:t>
      </w:r>
      <w:r w:rsidR="00C26023">
        <w:rPr>
          <w:rFonts w:ascii="Times New Roman" w:hAnsi="Times New Roman" w:cs="Times New Roman"/>
          <w:sz w:val="28"/>
          <w:szCs w:val="28"/>
        </w:rPr>
        <w:t xml:space="preserve">сюжетной  </w:t>
      </w:r>
      <w:r w:rsidR="00670033">
        <w:rPr>
          <w:rFonts w:ascii="Times New Roman" w:hAnsi="Times New Roman" w:cs="Times New Roman"/>
          <w:sz w:val="28"/>
          <w:szCs w:val="28"/>
        </w:rPr>
        <w:t xml:space="preserve">картинки </w:t>
      </w:r>
      <w:r w:rsidR="00C26023">
        <w:rPr>
          <w:rFonts w:ascii="Times New Roman" w:hAnsi="Times New Roman" w:cs="Times New Roman"/>
          <w:sz w:val="28"/>
          <w:szCs w:val="28"/>
        </w:rPr>
        <w:t xml:space="preserve">«Птицы у кормушки» </w:t>
      </w:r>
    </w:p>
    <w:p w:rsidR="006606F7" w:rsidRDefault="00306F38" w:rsidP="00D70FAE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06F3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612554" cy="2088445"/>
            <wp:effectExtent l="152400" t="152400" r="111760" b="160020"/>
            <wp:docPr id="16" name="Рисунок 13" descr="C:\Users\Admin\Desktop\1448006170_christmas-clipart-3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448006170_christmas-clipart-3-16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554" cy="2088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06F38" w:rsidRDefault="00306F38" w:rsidP="00C91A99">
      <w:pPr>
        <w:pStyle w:val="a3"/>
        <w:tabs>
          <w:tab w:val="left" w:pos="4302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306F38" w:rsidRPr="006606F7" w:rsidRDefault="00306F38" w:rsidP="00D70FAE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8371F3" w:rsidP="003F5698">
      <w:pPr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r w:rsidRPr="003F5698">
        <w:rPr>
          <w:rFonts w:ascii="Times New Roman" w:hAnsi="Times New Roman" w:cs="Times New Roman"/>
          <w:b/>
          <w:color w:val="FFFF00"/>
          <w:sz w:val="36"/>
          <w:szCs w:val="36"/>
        </w:rPr>
        <w:t>2 ДЕНЬ</w:t>
      </w:r>
      <w:r>
        <w:rPr>
          <w:rFonts w:ascii="Times New Roman" w:hAnsi="Times New Roman" w:cs="Times New Roman"/>
          <w:b/>
          <w:color w:val="FFFF00"/>
          <w:sz w:val="36"/>
          <w:szCs w:val="36"/>
        </w:rPr>
        <w:t>,</w:t>
      </w:r>
      <w:r w:rsidR="00C91A99">
        <w:rPr>
          <w:rFonts w:ascii="Times New Roman" w:hAnsi="Times New Roman" w:cs="Times New Roman"/>
          <w:b/>
          <w:color w:val="FFFF00"/>
          <w:sz w:val="36"/>
          <w:szCs w:val="36"/>
        </w:rPr>
        <w:t xml:space="preserve"> 12</w:t>
      </w:r>
      <w:r w:rsidRPr="003F5698">
        <w:rPr>
          <w:rFonts w:ascii="Times New Roman" w:hAnsi="Times New Roman" w:cs="Times New Roman"/>
          <w:b/>
          <w:color w:val="FFFF00"/>
          <w:sz w:val="36"/>
          <w:szCs w:val="36"/>
        </w:rPr>
        <w:t xml:space="preserve"> ЯНВАРЯ</w:t>
      </w:r>
      <w:r w:rsidRPr="003F569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 </w:t>
      </w:r>
    </w:p>
    <w:p w:rsidR="00762E60" w:rsidRPr="00D70FAE" w:rsidRDefault="00D70FAE" w:rsidP="003F5698">
      <w:pPr>
        <w:spacing w:after="0"/>
        <w:jc w:val="center"/>
        <w:outlineLvl w:val="0"/>
        <w:rPr>
          <w:rFonts w:ascii="Times New Roman" w:hAnsi="Times New Roman" w:cs="Times New Roman"/>
          <w:b/>
          <w:color w:val="FFC000"/>
          <w:sz w:val="32"/>
          <w:szCs w:val="32"/>
          <w:u w:val="single"/>
        </w:rPr>
      </w:pPr>
      <w:r w:rsidRPr="00D70FAE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>НОД</w:t>
      </w:r>
      <w:r w:rsid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 xml:space="preserve">  </w:t>
      </w:r>
      <w:r w:rsidR="002737F6" w:rsidRP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softHyphen/>
      </w:r>
      <w:r w:rsidR="002737F6" w:rsidRP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softHyphen/>
      </w:r>
      <w:r w:rsidR="002737F6" w:rsidRP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softHyphen/>
      </w:r>
      <w:r w:rsidR="002737F6" w:rsidRP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softHyphen/>
      </w:r>
      <w:r w:rsidR="002737F6" w:rsidRP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softHyphen/>
      </w:r>
      <w:r w:rsidR="002737F6" w:rsidRP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softHyphen/>
      </w:r>
      <w:r w:rsidR="002737F6" w:rsidRP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softHyphen/>
      </w:r>
      <w:r w:rsidR="002737F6" w:rsidRP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softHyphen/>
      </w:r>
      <w:r w:rsidRP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>по</w:t>
      </w:r>
      <w:r w:rsidRPr="00D70FAE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 xml:space="preserve"> развитию речи  «Села птичка на окошко» </w:t>
      </w:r>
    </w:p>
    <w:p w:rsidR="00762E60" w:rsidRPr="00762E60" w:rsidRDefault="00762E60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62E60">
        <w:rPr>
          <w:rFonts w:ascii="Times New Roman" w:hAnsi="Times New Roman" w:cs="Times New Roman"/>
          <w:b/>
          <w:sz w:val="28"/>
          <w:szCs w:val="28"/>
        </w:rPr>
        <w:t>Цель</w:t>
      </w:r>
      <w:r w:rsidRPr="00762E60">
        <w:rPr>
          <w:rFonts w:ascii="Times New Roman" w:hAnsi="Times New Roman" w:cs="Times New Roman"/>
          <w:sz w:val="28"/>
          <w:szCs w:val="28"/>
        </w:rPr>
        <w:t>: создать условия для формирования слухового восприятия художественного текста.</w:t>
      </w:r>
    </w:p>
    <w:p w:rsidR="00762E60" w:rsidRPr="00762E60" w:rsidRDefault="00762E60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2E60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62E60" w:rsidRPr="00D70FAE" w:rsidRDefault="00762E60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70FAE">
        <w:rPr>
          <w:rFonts w:ascii="Times New Roman" w:hAnsi="Times New Roman" w:cs="Times New Roman"/>
          <w:i/>
          <w:sz w:val="28"/>
          <w:szCs w:val="28"/>
          <w:u w:val="single"/>
        </w:rPr>
        <w:t>Образовательная:</w:t>
      </w:r>
    </w:p>
    <w:p w:rsidR="00762E60" w:rsidRPr="00762E60" w:rsidRDefault="00762E60" w:rsidP="00D70FAE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62E60">
        <w:rPr>
          <w:rFonts w:ascii="Times New Roman" w:hAnsi="Times New Roman" w:cs="Times New Roman"/>
          <w:sz w:val="28"/>
          <w:szCs w:val="28"/>
        </w:rPr>
        <w:t>- закрепить с детьми названия птиц – воробей, ворона;</w:t>
      </w:r>
    </w:p>
    <w:p w:rsidR="00762E60" w:rsidRPr="00762E60" w:rsidRDefault="00762E60" w:rsidP="00D70FAE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62E60">
        <w:rPr>
          <w:rFonts w:ascii="Times New Roman" w:hAnsi="Times New Roman" w:cs="Times New Roman"/>
          <w:sz w:val="28"/>
          <w:szCs w:val="28"/>
        </w:rPr>
        <w:t>- учить  детей заботиться о птицах;</w:t>
      </w:r>
    </w:p>
    <w:p w:rsidR="00062A1F" w:rsidRDefault="00762E60" w:rsidP="00062A1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62E60">
        <w:t xml:space="preserve">- </w:t>
      </w:r>
      <w:r w:rsidRPr="00762E60">
        <w:rPr>
          <w:rFonts w:ascii="Times New Roman" w:hAnsi="Times New Roman" w:cs="Times New Roman"/>
          <w:sz w:val="28"/>
          <w:szCs w:val="28"/>
        </w:rPr>
        <w:t xml:space="preserve">развивать чувство ритма и своевременно повторять совместно с воспитателем имеющиеся в тексте восклицания «Ай!» </w:t>
      </w:r>
    </w:p>
    <w:p w:rsidR="00762E60" w:rsidRPr="00762E60" w:rsidRDefault="00762E60" w:rsidP="00062A1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70FAE">
        <w:rPr>
          <w:rFonts w:ascii="Times New Roman" w:hAnsi="Times New Roman" w:cs="Times New Roman"/>
          <w:i/>
          <w:sz w:val="28"/>
          <w:szCs w:val="28"/>
          <w:u w:val="single"/>
        </w:rPr>
        <w:t> Развивающая:</w:t>
      </w:r>
      <w:r w:rsidRPr="00762E60">
        <w:rPr>
          <w:rFonts w:ascii="Times New Roman" w:hAnsi="Times New Roman" w:cs="Times New Roman"/>
          <w:sz w:val="28"/>
          <w:szCs w:val="28"/>
        </w:rPr>
        <w:t xml:space="preserve">  развивать у детей интерес к совместным играм.</w:t>
      </w:r>
    </w:p>
    <w:p w:rsidR="003F5698" w:rsidRDefault="00762E60" w:rsidP="00062A1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70FAE">
        <w:rPr>
          <w:rFonts w:ascii="Times New Roman" w:hAnsi="Times New Roman" w:cs="Times New Roman"/>
          <w:i/>
          <w:sz w:val="28"/>
          <w:szCs w:val="28"/>
          <w:u w:val="single"/>
        </w:rPr>
        <w:t xml:space="preserve">Воспитательная: </w:t>
      </w:r>
      <w:r w:rsidRPr="00762E60">
        <w:rPr>
          <w:rFonts w:ascii="Times New Roman" w:hAnsi="Times New Roman" w:cs="Times New Roman"/>
          <w:sz w:val="28"/>
          <w:szCs w:val="28"/>
        </w:rPr>
        <w:t>воспитывать у детей любовь к птицам.</w:t>
      </w:r>
    </w:p>
    <w:p w:rsidR="00C26023" w:rsidRDefault="00C26023" w:rsidP="00062A1F">
      <w:pPr>
        <w:spacing w:after="0"/>
        <w:jc w:val="center"/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</w:pPr>
    </w:p>
    <w:p w:rsidR="00D70FAE" w:rsidRPr="00D70FAE" w:rsidRDefault="00D70FAE" w:rsidP="00062A1F">
      <w:pPr>
        <w:spacing w:after="0"/>
        <w:jc w:val="center"/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</w:pPr>
      <w:r w:rsidRPr="00D70FAE"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  <w:t>Наблюдение за птицами во время кормления</w:t>
      </w:r>
    </w:p>
    <w:p w:rsidR="00D70FAE" w:rsidRPr="00096F29" w:rsidRDefault="00D70FAE" w:rsidP="00D70FAE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b/>
          <w:sz w:val="28"/>
          <w:szCs w:val="28"/>
        </w:rPr>
        <w:t>Цели:</w:t>
      </w:r>
      <w:r w:rsidRPr="00096F29">
        <w:rPr>
          <w:rFonts w:ascii="Times New Roman" w:hAnsi="Times New Roman" w:cs="Times New Roman"/>
          <w:sz w:val="28"/>
          <w:szCs w:val="28"/>
        </w:rPr>
        <w:t>•</w:t>
      </w:r>
      <w:r w:rsidRPr="00096F29">
        <w:rPr>
          <w:rFonts w:ascii="Times New Roman" w:hAnsi="Times New Roman" w:cs="Times New Roman"/>
          <w:sz w:val="28"/>
          <w:szCs w:val="28"/>
        </w:rPr>
        <w:tab/>
        <w:t>прививать желание за</w:t>
      </w:r>
      <w:r w:rsidR="00BB7F9F">
        <w:rPr>
          <w:rFonts w:ascii="Times New Roman" w:hAnsi="Times New Roman" w:cs="Times New Roman"/>
          <w:sz w:val="28"/>
          <w:szCs w:val="28"/>
        </w:rPr>
        <w:t>б</w:t>
      </w:r>
      <w:r w:rsidRPr="00096F29">
        <w:rPr>
          <w:rFonts w:ascii="Times New Roman" w:hAnsi="Times New Roman" w:cs="Times New Roman"/>
          <w:sz w:val="28"/>
          <w:szCs w:val="28"/>
        </w:rPr>
        <w:t>отиться о птицах;</w:t>
      </w:r>
    </w:p>
    <w:p w:rsidR="00D70FAE" w:rsidRPr="00096F29" w:rsidRDefault="00D70FAE" w:rsidP="00D70FAE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•</w:t>
      </w:r>
      <w:r w:rsidRPr="00096F29">
        <w:rPr>
          <w:rFonts w:ascii="Times New Roman" w:hAnsi="Times New Roman" w:cs="Times New Roman"/>
          <w:sz w:val="28"/>
          <w:szCs w:val="28"/>
        </w:rPr>
        <w:tab/>
        <w:t>формировать знания о повадках птиц;</w:t>
      </w:r>
    </w:p>
    <w:p w:rsidR="003F5698" w:rsidRDefault="00D70FAE" w:rsidP="00D70FAE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•</w:t>
      </w:r>
      <w:r w:rsidRPr="00096F29">
        <w:rPr>
          <w:rFonts w:ascii="Times New Roman" w:hAnsi="Times New Roman" w:cs="Times New Roman"/>
          <w:sz w:val="28"/>
          <w:szCs w:val="28"/>
        </w:rPr>
        <w:tab/>
        <w:t>воспитывать любовь к природе.</w:t>
      </w:r>
    </w:p>
    <w:p w:rsidR="00306F38" w:rsidRDefault="00306F38" w:rsidP="00D70FAE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F5698" w:rsidRPr="003F5698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C0504D" w:themeColor="accent2"/>
          <w:sz w:val="32"/>
          <w:szCs w:val="32"/>
          <w:u w:val="single"/>
        </w:rPr>
      </w:pPr>
      <w:r w:rsidRPr="003F5698">
        <w:rPr>
          <w:rFonts w:ascii="Times New Roman" w:hAnsi="Times New Roman" w:cs="Times New Roman"/>
          <w:b/>
          <w:color w:val="C0504D" w:themeColor="accent2"/>
          <w:sz w:val="32"/>
          <w:szCs w:val="32"/>
          <w:u w:val="single"/>
        </w:rPr>
        <w:t>Подвижная игра « Ворона и собачка»</w:t>
      </w:r>
    </w:p>
    <w:p w:rsidR="003F5698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A529E">
        <w:rPr>
          <w:rFonts w:ascii="Times New Roman" w:hAnsi="Times New Roman" w:cs="Times New Roman"/>
          <w:b/>
          <w:sz w:val="28"/>
          <w:szCs w:val="28"/>
        </w:rPr>
        <w:t>Цель:</w:t>
      </w:r>
      <w:r w:rsidRPr="00CA529E">
        <w:rPr>
          <w:rFonts w:ascii="Times New Roman" w:hAnsi="Times New Roman" w:cs="Times New Roman"/>
          <w:sz w:val="28"/>
          <w:szCs w:val="28"/>
        </w:rPr>
        <w:t xml:space="preserve"> учить подражать движениям и голосам птиц; </w:t>
      </w:r>
    </w:p>
    <w:p w:rsidR="003F5698" w:rsidRPr="00CA529E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A529E">
        <w:rPr>
          <w:rFonts w:ascii="Times New Roman" w:hAnsi="Times New Roman" w:cs="Times New Roman"/>
          <w:sz w:val="28"/>
          <w:szCs w:val="28"/>
        </w:rPr>
        <w:t>учить передвигаться, не мешая друг другу, развивать умение произносить звукоподражание</w:t>
      </w:r>
    </w:p>
    <w:p w:rsidR="003F5698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A529E">
        <w:rPr>
          <w:rFonts w:ascii="Times New Roman" w:hAnsi="Times New Roman" w:cs="Times New Roman"/>
          <w:sz w:val="28"/>
          <w:szCs w:val="28"/>
        </w:rPr>
        <w:t>воспитывать желание играть в подвижные игры</w:t>
      </w:r>
    </w:p>
    <w:p w:rsidR="00306F38" w:rsidRPr="00096F29" w:rsidRDefault="00306F3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606F7" w:rsidRPr="003F5698" w:rsidRDefault="006606F7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E36C0A" w:themeColor="accent6" w:themeShade="BF"/>
          <w:sz w:val="32"/>
          <w:szCs w:val="32"/>
          <w:u w:val="single"/>
        </w:rPr>
      </w:pPr>
      <w:r w:rsidRPr="003F5698">
        <w:rPr>
          <w:rFonts w:ascii="Times New Roman" w:hAnsi="Times New Roman" w:cs="Times New Roman"/>
          <w:b/>
          <w:color w:val="E36C0A" w:themeColor="accent6" w:themeShade="BF"/>
          <w:sz w:val="32"/>
          <w:szCs w:val="32"/>
          <w:u w:val="single"/>
        </w:rPr>
        <w:t>Дидактическая игра «Угадай, кто я?»</w:t>
      </w:r>
    </w:p>
    <w:p w:rsidR="007F045F" w:rsidRDefault="00762E60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у</w:t>
      </w:r>
      <w:r w:rsidR="006606F7" w:rsidRPr="006606F7">
        <w:rPr>
          <w:rFonts w:ascii="Times New Roman" w:hAnsi="Times New Roman" w:cs="Times New Roman"/>
          <w:sz w:val="28"/>
          <w:szCs w:val="28"/>
        </w:rPr>
        <w:t xml:space="preserve">пражнять детей в умении отгадывать птиц по картинке. </w:t>
      </w:r>
    </w:p>
    <w:p w:rsidR="00306F38" w:rsidRDefault="00306F38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606F7" w:rsidRPr="003F5698" w:rsidRDefault="006606F7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B050"/>
          <w:sz w:val="32"/>
          <w:szCs w:val="32"/>
          <w:u w:val="single"/>
        </w:rPr>
      </w:pPr>
      <w:r w:rsidRPr="003F5698">
        <w:rPr>
          <w:rFonts w:ascii="Times New Roman" w:hAnsi="Times New Roman" w:cs="Times New Roman"/>
          <w:b/>
          <w:color w:val="00B050"/>
          <w:sz w:val="32"/>
          <w:szCs w:val="32"/>
          <w:u w:val="single"/>
        </w:rPr>
        <w:t>Чтение художественной литературы</w:t>
      </w:r>
    </w:p>
    <w:p w:rsidR="00306F38" w:rsidRDefault="006606F7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</w:pPr>
      <w:r w:rsidRPr="00762E60">
        <w:rPr>
          <w:rFonts w:ascii="Times New Roman" w:hAnsi="Times New Roman" w:cs="Times New Roman"/>
          <w:b/>
          <w:sz w:val="32"/>
          <w:szCs w:val="32"/>
          <w:u w:val="single"/>
        </w:rPr>
        <w:t>С. Я. Маршак «Где обедал воробей»,</w:t>
      </w:r>
    </w:p>
    <w:p w:rsidR="00306F38" w:rsidRDefault="00D70FAE" w:rsidP="00D70FAE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</w:pPr>
      <w:r w:rsidRPr="003F5698"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  <w:t>Самостоятельная деятельность детей:</w:t>
      </w:r>
    </w:p>
    <w:p w:rsidR="00D70FAE" w:rsidRDefault="00D70FAE" w:rsidP="00D70FAE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70FAE">
        <w:rPr>
          <w:rFonts w:ascii="Times New Roman" w:hAnsi="Times New Roman" w:cs="Times New Roman"/>
          <w:sz w:val="28"/>
          <w:szCs w:val="28"/>
        </w:rPr>
        <w:tab/>
        <w:t>рассматривание иллюстраций</w:t>
      </w:r>
      <w:r w:rsidRPr="00D70FAE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«Зимующие птицы»</w:t>
      </w:r>
      <w:r w:rsidR="00306F38" w:rsidRPr="00306F38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306F38" w:rsidRDefault="00306F38" w:rsidP="00D70FAE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06F3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598433" cy="2077156"/>
            <wp:effectExtent l="19050" t="0" r="0" b="0"/>
            <wp:docPr id="17" name="Рисунок 13" descr="C:\Users\Admin\Desktop\1448006170_christmas-clipart-3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448006170_christmas-clipart-3-1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88" cy="2087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F38" w:rsidRDefault="00306F38" w:rsidP="00D70FAE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306F38" w:rsidRDefault="00306F38" w:rsidP="00D70FAE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8371F3" w:rsidRDefault="008371F3" w:rsidP="00C91A99">
      <w:pPr>
        <w:spacing w:after="0" w:line="0" w:lineRule="atLeast"/>
        <w:contextualSpacing/>
        <w:rPr>
          <w:rFonts w:ascii="Times New Roman" w:hAnsi="Times New Roman" w:cs="Times New Roman"/>
          <w:b/>
          <w:color w:val="FFFF00"/>
          <w:sz w:val="32"/>
          <w:szCs w:val="32"/>
        </w:rPr>
      </w:pPr>
    </w:p>
    <w:p w:rsidR="006606F7" w:rsidRDefault="008371F3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FF00"/>
          <w:sz w:val="32"/>
          <w:szCs w:val="32"/>
        </w:rPr>
      </w:pPr>
      <w:r w:rsidRPr="003F5698">
        <w:rPr>
          <w:rFonts w:ascii="Times New Roman" w:hAnsi="Times New Roman" w:cs="Times New Roman"/>
          <w:b/>
          <w:color w:val="FFFF00"/>
          <w:sz w:val="32"/>
          <w:szCs w:val="32"/>
        </w:rPr>
        <w:t>3</w:t>
      </w:r>
      <w:r>
        <w:rPr>
          <w:rFonts w:ascii="Times New Roman" w:hAnsi="Times New Roman" w:cs="Times New Roman"/>
          <w:b/>
          <w:color w:val="FFFF00"/>
          <w:sz w:val="32"/>
          <w:szCs w:val="32"/>
        </w:rPr>
        <w:t xml:space="preserve"> </w:t>
      </w:r>
      <w:r w:rsidRPr="003F5698">
        <w:rPr>
          <w:rFonts w:ascii="Times New Roman" w:hAnsi="Times New Roman" w:cs="Times New Roman"/>
          <w:b/>
          <w:color w:val="FFFF00"/>
          <w:sz w:val="32"/>
          <w:szCs w:val="32"/>
        </w:rPr>
        <w:t>ДЕНЬ</w:t>
      </w:r>
      <w:r>
        <w:rPr>
          <w:rFonts w:ascii="Times New Roman" w:hAnsi="Times New Roman" w:cs="Times New Roman"/>
          <w:b/>
          <w:color w:val="FFFF00"/>
          <w:sz w:val="32"/>
          <w:szCs w:val="32"/>
        </w:rPr>
        <w:t xml:space="preserve">, </w:t>
      </w:r>
      <w:r w:rsidRPr="003F5698">
        <w:rPr>
          <w:rFonts w:ascii="Times New Roman" w:hAnsi="Times New Roman" w:cs="Times New Roman"/>
          <w:b/>
          <w:color w:val="FFFF00"/>
          <w:sz w:val="32"/>
          <w:szCs w:val="32"/>
        </w:rPr>
        <w:t>13 ЯНВАРЯ</w:t>
      </w:r>
    </w:p>
    <w:p w:rsidR="00306F38" w:rsidRDefault="00306F38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FF00"/>
          <w:sz w:val="32"/>
          <w:szCs w:val="32"/>
        </w:rPr>
      </w:pPr>
    </w:p>
    <w:p w:rsidR="003F5698" w:rsidRDefault="003F5698" w:rsidP="003F5698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</w:pPr>
      <w:r w:rsidRPr="003F5698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>НОД</w:t>
      </w:r>
      <w:r w:rsidR="002737F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 xml:space="preserve"> </w:t>
      </w:r>
      <w:r w:rsidRPr="003F5698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>- рисование  по теме «Птичка - синичка»</w:t>
      </w:r>
    </w:p>
    <w:p w:rsidR="003F5698" w:rsidRPr="00096F29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6F29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3F5698" w:rsidRPr="00096F29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1. Закрепить навыки рисования, умение использовать изобразительный материал.</w:t>
      </w:r>
    </w:p>
    <w:p w:rsidR="003F5698" w:rsidRPr="00096F29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2. Формировать представления о птицах, об их внешнем виде: клюв, крылья, туловище, грудка, голова, хвост, лапки.</w:t>
      </w:r>
    </w:p>
    <w:p w:rsidR="003F5698" w:rsidRPr="00096F29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3. Учить различать синицу по цвету грудки (желтая), а хвостик (синий).</w:t>
      </w:r>
    </w:p>
    <w:p w:rsidR="00BB7F9F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4. Развивать воображение, внимание, мышление,</w:t>
      </w:r>
    </w:p>
    <w:p w:rsidR="003F5698" w:rsidRPr="00096F29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 xml:space="preserve"> целостное восприятие предметов.</w:t>
      </w:r>
    </w:p>
    <w:p w:rsidR="003F5698" w:rsidRPr="00096F29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5. Воспитывать умение слушать воспитателя и сверстников, не перебивать.</w:t>
      </w:r>
    </w:p>
    <w:p w:rsidR="003F5698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6. Воспитывать доброту, заботливое и доброжелательное отношение к птицам.</w:t>
      </w:r>
    </w:p>
    <w:p w:rsidR="00306F38" w:rsidRPr="00096F29" w:rsidRDefault="00306F3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62A1F" w:rsidRP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E36C0A" w:themeColor="accent6" w:themeShade="BF"/>
          <w:sz w:val="32"/>
          <w:szCs w:val="32"/>
          <w:u w:val="single"/>
        </w:rPr>
      </w:pPr>
      <w:r w:rsidRPr="00062A1F">
        <w:rPr>
          <w:rFonts w:ascii="Times New Roman" w:hAnsi="Times New Roman" w:cs="Times New Roman"/>
          <w:b/>
          <w:color w:val="E36C0A" w:themeColor="accent6" w:themeShade="BF"/>
          <w:sz w:val="32"/>
          <w:szCs w:val="32"/>
          <w:u w:val="single"/>
        </w:rPr>
        <w:t>Словесная  дидактическая игра «Кто как голос подает»</w:t>
      </w:r>
    </w:p>
    <w:p w:rsid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32"/>
          <w:szCs w:val="32"/>
        </w:rPr>
      </w:pPr>
      <w:r w:rsidRPr="00062A1F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062A1F">
        <w:rPr>
          <w:rFonts w:ascii="Times New Roman" w:hAnsi="Times New Roman" w:cs="Times New Roman"/>
          <w:sz w:val="32"/>
          <w:szCs w:val="32"/>
        </w:rPr>
        <w:t>(образование новых слов от звукоподражания</w:t>
      </w:r>
      <w:r>
        <w:rPr>
          <w:rFonts w:ascii="Times New Roman" w:hAnsi="Times New Roman" w:cs="Times New Roman"/>
          <w:sz w:val="32"/>
          <w:szCs w:val="32"/>
        </w:rPr>
        <w:t xml:space="preserve"> голосам птиц</w:t>
      </w:r>
      <w:r w:rsidRPr="00062A1F">
        <w:rPr>
          <w:rFonts w:ascii="Times New Roman" w:hAnsi="Times New Roman" w:cs="Times New Roman"/>
          <w:sz w:val="32"/>
          <w:szCs w:val="32"/>
        </w:rPr>
        <w:t>)</w:t>
      </w:r>
    </w:p>
    <w:p w:rsidR="00306F38" w:rsidRPr="00062A1F" w:rsidRDefault="00306F38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32"/>
          <w:szCs w:val="32"/>
        </w:rPr>
      </w:pPr>
    </w:p>
    <w:p w:rsidR="00062A1F" w:rsidRP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</w:pPr>
      <w:r w:rsidRPr="00062A1F"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  <w:t>Наблюдение за птицами во время кормления</w:t>
      </w:r>
    </w:p>
    <w:p w:rsidR="00062A1F" w:rsidRPr="00096F29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6F29">
        <w:rPr>
          <w:rFonts w:ascii="Times New Roman" w:hAnsi="Times New Roman" w:cs="Times New Roman"/>
          <w:b/>
          <w:sz w:val="28"/>
          <w:szCs w:val="28"/>
        </w:rPr>
        <w:t>Цели:</w:t>
      </w:r>
    </w:p>
    <w:p w:rsidR="00062A1F" w:rsidRPr="00096F29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•</w:t>
      </w:r>
      <w:r w:rsidRPr="00096F29">
        <w:rPr>
          <w:rFonts w:ascii="Times New Roman" w:hAnsi="Times New Roman" w:cs="Times New Roman"/>
          <w:sz w:val="28"/>
          <w:szCs w:val="28"/>
        </w:rPr>
        <w:tab/>
        <w:t>прививать желание заботиться о птицах;</w:t>
      </w:r>
    </w:p>
    <w:p w:rsidR="00062A1F" w:rsidRPr="00096F29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•</w:t>
      </w:r>
      <w:r w:rsidRPr="00096F29">
        <w:rPr>
          <w:rFonts w:ascii="Times New Roman" w:hAnsi="Times New Roman" w:cs="Times New Roman"/>
          <w:sz w:val="28"/>
          <w:szCs w:val="28"/>
        </w:rPr>
        <w:tab/>
        <w:t>формировать знания о повадках птиц;</w:t>
      </w:r>
    </w:p>
    <w:p w:rsid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•</w:t>
      </w:r>
      <w:r w:rsidRPr="00096F29">
        <w:rPr>
          <w:rFonts w:ascii="Times New Roman" w:hAnsi="Times New Roman" w:cs="Times New Roman"/>
          <w:sz w:val="28"/>
          <w:szCs w:val="28"/>
        </w:rPr>
        <w:tab/>
        <w:t>воспитывать любовь к природе.</w:t>
      </w:r>
    </w:p>
    <w:p w:rsidR="00306F38" w:rsidRPr="00096F29" w:rsidRDefault="00306F38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F5698" w:rsidRDefault="003F569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C0504D" w:themeColor="accent2"/>
          <w:sz w:val="32"/>
          <w:szCs w:val="32"/>
          <w:u w:val="single"/>
        </w:rPr>
      </w:pPr>
      <w:r w:rsidRPr="003F5698">
        <w:rPr>
          <w:rFonts w:ascii="Times New Roman" w:hAnsi="Times New Roman" w:cs="Times New Roman"/>
          <w:b/>
          <w:color w:val="C0504D" w:themeColor="accent2"/>
          <w:sz w:val="32"/>
          <w:szCs w:val="32"/>
          <w:u w:val="single"/>
        </w:rPr>
        <w:t>Подвижная игра «Воробушки и автомобиль»</w:t>
      </w:r>
    </w:p>
    <w:p w:rsidR="00306F38" w:rsidRPr="003F5698" w:rsidRDefault="00306F38" w:rsidP="003F5698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C0504D" w:themeColor="accent2"/>
          <w:sz w:val="32"/>
          <w:szCs w:val="32"/>
          <w:u w:val="single"/>
        </w:rPr>
      </w:pPr>
    </w:p>
    <w:p w:rsidR="00062A1F" w:rsidRPr="00121EA9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F5698">
        <w:rPr>
          <w:rFonts w:ascii="Times New Roman" w:hAnsi="Times New Roman" w:cs="Times New Roman"/>
          <w:b/>
          <w:color w:val="00B050"/>
          <w:sz w:val="32"/>
          <w:szCs w:val="32"/>
          <w:u w:val="single"/>
        </w:rPr>
        <w:t>Чтение художественной литературы</w:t>
      </w:r>
      <w:r w:rsidRPr="00062A1F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21EA9">
        <w:rPr>
          <w:rFonts w:ascii="Times New Roman" w:hAnsi="Times New Roman" w:cs="Times New Roman"/>
          <w:b/>
          <w:sz w:val="32"/>
          <w:szCs w:val="32"/>
        </w:rPr>
        <w:t>Чтение рассказа Л. Н. Толстого «Умная галка».</w:t>
      </w:r>
    </w:p>
    <w:p w:rsidR="00306F38" w:rsidRDefault="00306F38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F5698" w:rsidRPr="003F5698" w:rsidRDefault="003F5698" w:rsidP="003F5698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</w:pPr>
      <w:r w:rsidRPr="003F5698"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  <w:t>Совместная  деятельность</w:t>
      </w:r>
    </w:p>
    <w:p w:rsidR="003F5698" w:rsidRDefault="00062A1F" w:rsidP="003F5698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  <w:u w:val="single"/>
        </w:rPr>
      </w:pPr>
      <w:r w:rsidRPr="001E087F">
        <w:rPr>
          <w:rFonts w:ascii="Times New Roman" w:hAnsi="Times New Roman" w:cs="Times New Roman"/>
          <w:b/>
          <w:color w:val="FFFFFF" w:themeColor="background1"/>
          <w:sz w:val="28"/>
          <w:szCs w:val="28"/>
          <w:u w:val="single"/>
        </w:rPr>
        <w:t>лепка</w:t>
      </w:r>
      <w:r w:rsidR="003F5698" w:rsidRPr="001E087F">
        <w:rPr>
          <w:rFonts w:ascii="Times New Roman" w:hAnsi="Times New Roman" w:cs="Times New Roman"/>
          <w:b/>
          <w:color w:val="FFFFFF" w:themeColor="background1"/>
          <w:sz w:val="28"/>
          <w:szCs w:val="28"/>
          <w:u w:val="single"/>
        </w:rPr>
        <w:t xml:space="preserve"> «Рябинка для снегиря»,</w:t>
      </w:r>
    </w:p>
    <w:p w:rsidR="00306F38" w:rsidRPr="001E087F" w:rsidRDefault="00306F38" w:rsidP="003F5698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  <w:u w:val="single"/>
        </w:rPr>
      </w:pPr>
    </w:p>
    <w:p w:rsidR="00306F38" w:rsidRPr="00C91A99" w:rsidRDefault="00062A1F" w:rsidP="00C91A99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FFFF" w:themeColor="background1"/>
          <w:sz w:val="32"/>
          <w:szCs w:val="32"/>
          <w:u w:val="single"/>
        </w:rPr>
      </w:pPr>
      <w:r w:rsidRPr="00062A1F">
        <w:rPr>
          <w:rFonts w:ascii="Times New Roman" w:hAnsi="Times New Roman" w:cs="Times New Roman"/>
          <w:b/>
          <w:color w:val="FFFFFF" w:themeColor="background1"/>
          <w:sz w:val="32"/>
          <w:szCs w:val="32"/>
          <w:u w:val="single"/>
        </w:rPr>
        <w:t xml:space="preserve">Настольная  игра: «Сложи половинки» </w:t>
      </w:r>
    </w:p>
    <w:p w:rsidR="00C91A99" w:rsidRDefault="00C91A99" w:rsidP="003F5698">
      <w:pPr>
        <w:spacing w:before="100" w:beforeAutospacing="1" w:after="100" w:afterAutospacing="1"/>
        <w:jc w:val="center"/>
        <w:outlineLvl w:val="0"/>
        <w:rPr>
          <w:rFonts w:ascii="Times New Roman" w:eastAsia="Times New Roman" w:hAnsi="Times New Roman" w:cs="Times New Roman"/>
          <w:b/>
          <w:bCs/>
          <w:noProof/>
          <w:color w:val="FFFFFF" w:themeColor="background1"/>
          <w:kern w:val="36"/>
          <w:sz w:val="32"/>
          <w:szCs w:val="32"/>
          <w:u w:val="single"/>
        </w:rPr>
      </w:pPr>
      <w:r w:rsidRPr="00306F38">
        <w:rPr>
          <w:rFonts w:ascii="Times New Roman" w:eastAsia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2E37940A" wp14:editId="2536FD41">
            <wp:extent cx="2598433" cy="2077156"/>
            <wp:effectExtent l="19050" t="0" r="0" b="0"/>
            <wp:docPr id="5" name="Рисунок 13" descr="C:\Users\Admin\Desktop\1448006170_christmas-clipart-3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448006170_christmas-clipart-3-1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88" cy="2087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A99" w:rsidRDefault="00C91A99" w:rsidP="00C91A99">
      <w:pPr>
        <w:spacing w:after="0" w:line="0" w:lineRule="atLeast"/>
        <w:contextualSpacing/>
        <w:rPr>
          <w:rFonts w:ascii="Times New Roman" w:eastAsia="Times New Roman" w:hAnsi="Times New Roman" w:cs="Times New Roman"/>
          <w:b/>
          <w:bCs/>
          <w:noProof/>
          <w:color w:val="FFFFFF" w:themeColor="background1"/>
          <w:kern w:val="36"/>
          <w:sz w:val="32"/>
          <w:szCs w:val="32"/>
          <w:u w:val="single"/>
        </w:rPr>
      </w:pPr>
    </w:p>
    <w:p w:rsidR="00062A1F" w:rsidRDefault="008371F3" w:rsidP="00C91A99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FF00"/>
          <w:sz w:val="32"/>
          <w:szCs w:val="32"/>
        </w:rPr>
      </w:pPr>
      <w:r w:rsidRPr="00062A1F">
        <w:rPr>
          <w:rFonts w:ascii="Times New Roman" w:hAnsi="Times New Roman" w:cs="Times New Roman"/>
          <w:b/>
          <w:color w:val="FFFF00"/>
          <w:sz w:val="32"/>
          <w:szCs w:val="32"/>
        </w:rPr>
        <w:t>4 ДЕНЬ, 14 ЯНВАРЯ</w:t>
      </w:r>
    </w:p>
    <w:p w:rsidR="00306F38" w:rsidRDefault="00306F38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FF00"/>
          <w:sz w:val="32"/>
          <w:szCs w:val="32"/>
        </w:rPr>
      </w:pPr>
    </w:p>
    <w:p w:rsidR="00062A1F" w:rsidRP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C000"/>
          <w:sz w:val="32"/>
          <w:szCs w:val="32"/>
          <w:u w:val="single"/>
        </w:rPr>
      </w:pPr>
      <w:r w:rsidRPr="00062A1F">
        <w:rPr>
          <w:rFonts w:ascii="Times New Roman" w:hAnsi="Times New Roman" w:cs="Times New Roman"/>
          <w:b/>
          <w:color w:val="FFC000"/>
          <w:sz w:val="32"/>
          <w:szCs w:val="32"/>
          <w:u w:val="single"/>
        </w:rPr>
        <w:t>Беседа по картинке «Знакомство с вороной»</w:t>
      </w:r>
    </w:p>
    <w:p w:rsidR="00062A1F" w:rsidRP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32"/>
          <w:szCs w:val="32"/>
        </w:rPr>
      </w:pPr>
      <w:r w:rsidRPr="00062A1F">
        <w:rPr>
          <w:rFonts w:ascii="Times New Roman" w:hAnsi="Times New Roman" w:cs="Times New Roman"/>
          <w:sz w:val="32"/>
          <w:szCs w:val="32"/>
        </w:rPr>
        <w:t>Цели:</w:t>
      </w:r>
      <w:r w:rsidRPr="00062A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 д</w:t>
      </w:r>
      <w:r w:rsidRPr="00062A1F">
        <w:rPr>
          <w:rFonts w:ascii="Times New Roman" w:hAnsi="Times New Roman" w:cs="Times New Roman"/>
          <w:sz w:val="28"/>
          <w:szCs w:val="28"/>
        </w:rPr>
        <w:t>ать знания о птице - вороне, её строении.</w:t>
      </w:r>
    </w:p>
    <w:p w:rsid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2A1F">
        <w:rPr>
          <w:rFonts w:ascii="Times New Roman" w:hAnsi="Times New Roman" w:cs="Times New Roman"/>
          <w:b/>
          <w:sz w:val="28"/>
          <w:szCs w:val="28"/>
        </w:rPr>
        <w:t>Задачи </w:t>
      </w:r>
    </w:p>
    <w:p w:rsidR="00062A1F" w:rsidRPr="00062A1F" w:rsidRDefault="00C42833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t>Образовательные:</w:t>
      </w:r>
    </w:p>
    <w:p w:rsidR="00062A1F" w:rsidRP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62A1F">
        <w:rPr>
          <w:rFonts w:ascii="Times New Roman" w:hAnsi="Times New Roman" w:cs="Times New Roman"/>
          <w:sz w:val="28"/>
          <w:szCs w:val="28"/>
        </w:rPr>
        <w:t>       Познакомить с особенностями поведения (повадками).</w:t>
      </w:r>
    </w:p>
    <w:p w:rsid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62A1F">
        <w:rPr>
          <w:rFonts w:ascii="Times New Roman" w:hAnsi="Times New Roman" w:cs="Times New Roman"/>
          <w:sz w:val="28"/>
          <w:szCs w:val="28"/>
        </w:rPr>
        <w:t xml:space="preserve">      Активизировать словарь детей за счёт слов: ворона, крылья, летает, прыгает, каркает. </w:t>
      </w:r>
    </w:p>
    <w:p w:rsid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62A1F">
        <w:rPr>
          <w:rFonts w:ascii="Times New Roman" w:hAnsi="Times New Roman" w:cs="Times New Roman"/>
          <w:i/>
          <w:sz w:val="28"/>
          <w:szCs w:val="28"/>
          <w:u w:val="single"/>
        </w:rPr>
        <w:t>Развивающие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062A1F">
        <w:rPr>
          <w:rFonts w:ascii="Times New Roman" w:hAnsi="Times New Roman" w:cs="Times New Roman"/>
          <w:sz w:val="28"/>
          <w:szCs w:val="28"/>
        </w:rPr>
        <w:t>азвивать</w:t>
      </w:r>
      <w:r>
        <w:rPr>
          <w:rFonts w:ascii="Times New Roman" w:hAnsi="Times New Roman" w:cs="Times New Roman"/>
          <w:sz w:val="28"/>
          <w:szCs w:val="28"/>
        </w:rPr>
        <w:t xml:space="preserve"> познавательный </w:t>
      </w:r>
      <w:r w:rsidRPr="00062A1F">
        <w:rPr>
          <w:rFonts w:ascii="Times New Roman" w:hAnsi="Times New Roman" w:cs="Times New Roman"/>
          <w:sz w:val="28"/>
          <w:szCs w:val="28"/>
        </w:rPr>
        <w:t xml:space="preserve"> интерес к жизни птиц.</w:t>
      </w:r>
    </w:p>
    <w:p w:rsidR="00062A1F" w:rsidRP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062A1F">
        <w:rPr>
          <w:rFonts w:ascii="Times New Roman" w:hAnsi="Times New Roman" w:cs="Times New Roman"/>
          <w:i/>
          <w:sz w:val="28"/>
          <w:szCs w:val="28"/>
          <w:u w:val="single"/>
        </w:rPr>
        <w:t>В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>оспитат</w:t>
      </w:r>
      <w:r w:rsidRPr="00062A1F">
        <w:rPr>
          <w:rFonts w:ascii="Times New Roman" w:hAnsi="Times New Roman" w:cs="Times New Roman"/>
          <w:i/>
          <w:sz w:val="28"/>
          <w:szCs w:val="28"/>
          <w:u w:val="single"/>
        </w:rPr>
        <w:t>ельные:</w:t>
      </w:r>
    </w:p>
    <w:p w:rsidR="00062A1F" w:rsidRDefault="00062A1F" w:rsidP="00062A1F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  <w:r w:rsidRPr="00062A1F">
        <w:rPr>
          <w:rFonts w:ascii="Times New Roman" w:hAnsi="Times New Roman" w:cs="Times New Roman"/>
          <w:sz w:val="28"/>
          <w:szCs w:val="28"/>
        </w:rPr>
        <w:t>     Воспитывать доброжелательное отношение к природе, всему живому.</w:t>
      </w:r>
    </w:p>
    <w:p w:rsidR="00306F38" w:rsidRPr="00062A1F" w:rsidRDefault="00306F38" w:rsidP="00062A1F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6606F7" w:rsidRDefault="006606F7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color w:val="E36C0A" w:themeColor="accent6" w:themeShade="BF"/>
          <w:sz w:val="32"/>
          <w:szCs w:val="32"/>
          <w:u w:val="single"/>
        </w:rPr>
      </w:pPr>
      <w:r w:rsidRPr="00062A1F">
        <w:rPr>
          <w:rFonts w:ascii="Times New Roman" w:hAnsi="Times New Roman" w:cs="Times New Roman"/>
          <w:color w:val="E36C0A" w:themeColor="accent6" w:themeShade="BF"/>
          <w:sz w:val="32"/>
          <w:szCs w:val="32"/>
          <w:u w:val="single"/>
        </w:rPr>
        <w:t>Дидактическая игра: «Какой птички не стало?»</w:t>
      </w:r>
    </w:p>
    <w:p w:rsidR="00306F38" w:rsidRPr="00062A1F" w:rsidRDefault="00306F38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color w:val="E36C0A" w:themeColor="accent6" w:themeShade="BF"/>
          <w:sz w:val="32"/>
          <w:szCs w:val="32"/>
          <w:u w:val="single"/>
        </w:rPr>
      </w:pPr>
    </w:p>
    <w:p w:rsidR="00062A1F" w:rsidRDefault="006606F7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606F7">
        <w:rPr>
          <w:rFonts w:ascii="Times New Roman" w:hAnsi="Times New Roman" w:cs="Times New Roman"/>
          <w:sz w:val="28"/>
          <w:szCs w:val="28"/>
        </w:rPr>
        <w:t>Задачи: развитие внимания, памяти. Умение знать отличительные признаки разных птиц</w:t>
      </w:r>
      <w:r w:rsidR="00BB7F9F">
        <w:rPr>
          <w:rFonts w:ascii="Times New Roman" w:hAnsi="Times New Roman" w:cs="Times New Roman"/>
          <w:sz w:val="28"/>
          <w:szCs w:val="28"/>
        </w:rPr>
        <w:t xml:space="preserve"> </w:t>
      </w:r>
      <w:r w:rsidRPr="006606F7">
        <w:rPr>
          <w:rFonts w:ascii="Times New Roman" w:hAnsi="Times New Roman" w:cs="Times New Roman"/>
          <w:sz w:val="28"/>
          <w:szCs w:val="28"/>
        </w:rPr>
        <w:t>- цвет, размер.</w:t>
      </w:r>
    </w:p>
    <w:p w:rsidR="00306F38" w:rsidRDefault="00306F38" w:rsidP="006606F7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62A1F" w:rsidRPr="00062A1F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</w:pPr>
      <w:r w:rsidRPr="00062A1F"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  <w:t>«Наблюдение за вороной»</w:t>
      </w:r>
    </w:p>
    <w:p w:rsidR="00062A1F" w:rsidRPr="00CA529E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529E">
        <w:rPr>
          <w:rFonts w:ascii="Times New Roman" w:hAnsi="Times New Roman" w:cs="Times New Roman"/>
          <w:b/>
          <w:sz w:val="28"/>
          <w:szCs w:val="28"/>
        </w:rPr>
        <w:t>Цели:</w:t>
      </w:r>
    </w:p>
    <w:p w:rsidR="00062A1F" w:rsidRPr="00CA529E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A529E">
        <w:rPr>
          <w:rFonts w:ascii="Times New Roman" w:hAnsi="Times New Roman" w:cs="Times New Roman"/>
          <w:sz w:val="28"/>
          <w:szCs w:val="28"/>
        </w:rPr>
        <w:t>1.</w:t>
      </w:r>
      <w:r w:rsidRPr="00CA529E">
        <w:rPr>
          <w:rFonts w:ascii="Times New Roman" w:hAnsi="Times New Roman" w:cs="Times New Roman"/>
          <w:sz w:val="28"/>
          <w:szCs w:val="28"/>
        </w:rPr>
        <w:tab/>
        <w:t>Познакомить с особенностями поведения (повадками).</w:t>
      </w:r>
    </w:p>
    <w:p w:rsidR="00C26023" w:rsidRDefault="00062A1F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BB7F9F">
        <w:rPr>
          <w:rFonts w:ascii="Times New Roman" w:hAnsi="Times New Roman" w:cs="Times New Roman"/>
          <w:sz w:val="28"/>
          <w:szCs w:val="28"/>
        </w:rPr>
        <w:t xml:space="preserve">. </w:t>
      </w:r>
      <w:r w:rsidRPr="00CA529E">
        <w:rPr>
          <w:rFonts w:ascii="Times New Roman" w:hAnsi="Times New Roman" w:cs="Times New Roman"/>
          <w:sz w:val="28"/>
          <w:szCs w:val="28"/>
        </w:rPr>
        <w:t>Активизировать словарь детей за счёт слов: ворона, крылья, летает, прыгает, каркает.</w:t>
      </w:r>
    </w:p>
    <w:p w:rsidR="00306F38" w:rsidRDefault="00306F38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C26023" w:rsidRDefault="00C26023" w:rsidP="00C26023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B050"/>
          <w:sz w:val="32"/>
          <w:szCs w:val="32"/>
          <w:u w:val="single"/>
        </w:rPr>
      </w:pPr>
      <w:r w:rsidRPr="00C26023">
        <w:rPr>
          <w:rFonts w:ascii="Times New Roman" w:hAnsi="Times New Roman" w:cs="Times New Roman"/>
          <w:b/>
          <w:color w:val="00B050"/>
          <w:sz w:val="32"/>
          <w:szCs w:val="32"/>
          <w:u w:val="single"/>
        </w:rPr>
        <w:t xml:space="preserve"> </w:t>
      </w:r>
      <w:r w:rsidRPr="003F5698">
        <w:rPr>
          <w:rFonts w:ascii="Times New Roman" w:hAnsi="Times New Roman" w:cs="Times New Roman"/>
          <w:b/>
          <w:color w:val="00B050"/>
          <w:sz w:val="32"/>
          <w:szCs w:val="32"/>
          <w:u w:val="single"/>
        </w:rPr>
        <w:t>Чтение художественной литературы</w:t>
      </w:r>
    </w:p>
    <w:p w:rsidR="00C26023" w:rsidRDefault="00C26023" w:rsidP="00C2602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32"/>
          <w:szCs w:val="32"/>
          <w:u w:val="single"/>
        </w:rPr>
      </w:pPr>
      <w:r w:rsidRPr="00C26023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Pr="00C26023">
        <w:rPr>
          <w:rFonts w:ascii="Times New Roman" w:hAnsi="Times New Roman" w:cs="Times New Roman"/>
          <w:sz w:val="32"/>
          <w:szCs w:val="32"/>
          <w:u w:val="single"/>
        </w:rPr>
        <w:t>Чтение рассказа М. Пришвина</w:t>
      </w:r>
      <w:r w:rsidR="00BB7F9F">
        <w:rPr>
          <w:rFonts w:ascii="Times New Roman" w:hAnsi="Times New Roman" w:cs="Times New Roman"/>
          <w:sz w:val="32"/>
          <w:szCs w:val="32"/>
          <w:u w:val="single"/>
        </w:rPr>
        <w:t xml:space="preserve"> </w:t>
      </w:r>
      <w:r w:rsidRPr="00C26023">
        <w:rPr>
          <w:rFonts w:ascii="Times New Roman" w:hAnsi="Times New Roman" w:cs="Times New Roman"/>
          <w:sz w:val="32"/>
          <w:szCs w:val="32"/>
          <w:u w:val="single"/>
        </w:rPr>
        <w:t>«Дятел»</w:t>
      </w:r>
    </w:p>
    <w:p w:rsidR="00306F38" w:rsidRPr="00C26023" w:rsidRDefault="00306F38" w:rsidP="00C2602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32"/>
          <w:szCs w:val="32"/>
          <w:u w:val="single"/>
        </w:rPr>
      </w:pPr>
    </w:p>
    <w:p w:rsidR="00306F38" w:rsidRDefault="00062A1F" w:rsidP="00062A1F">
      <w:pPr>
        <w:spacing w:line="0" w:lineRule="atLeast"/>
        <w:contextualSpacing/>
        <w:jc w:val="center"/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</w:pPr>
      <w:r w:rsidRPr="003F5698"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  <w:t>Совместная  деятельность</w:t>
      </w:r>
    </w:p>
    <w:p w:rsidR="00C26023" w:rsidRDefault="00062A1F" w:rsidP="008371F3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62A1F">
        <w:rPr>
          <w:rFonts w:ascii="Times New Roman" w:hAnsi="Times New Roman" w:cs="Times New Roman"/>
          <w:sz w:val="28"/>
          <w:szCs w:val="28"/>
        </w:rPr>
        <w:t xml:space="preserve"> </w:t>
      </w:r>
      <w:r w:rsidRPr="00F4149F">
        <w:rPr>
          <w:rFonts w:ascii="Times New Roman" w:hAnsi="Times New Roman" w:cs="Times New Roman"/>
          <w:sz w:val="28"/>
          <w:szCs w:val="28"/>
        </w:rPr>
        <w:t>Настольные игры: «Сложи половинки»,</w:t>
      </w:r>
      <w:r>
        <w:rPr>
          <w:rFonts w:ascii="Times New Roman" w:hAnsi="Times New Roman" w:cs="Times New Roman"/>
          <w:sz w:val="28"/>
          <w:szCs w:val="28"/>
        </w:rPr>
        <w:t xml:space="preserve"> лото </w:t>
      </w:r>
      <w:r w:rsidRPr="00F4149F">
        <w:rPr>
          <w:rFonts w:ascii="Times New Roman" w:hAnsi="Times New Roman" w:cs="Times New Roman"/>
          <w:sz w:val="28"/>
          <w:szCs w:val="28"/>
        </w:rPr>
        <w:t xml:space="preserve"> «Найди такую же птицу»,</w:t>
      </w:r>
      <w:r w:rsidR="00C26023" w:rsidRPr="00C2602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06F38" w:rsidRPr="001E087F" w:rsidRDefault="00C26023" w:rsidP="00C26023">
      <w:pPr>
        <w:pStyle w:val="1"/>
        <w:spacing w:before="0" w:beforeAutospacing="0" w:after="0" w:afterAutospacing="0"/>
        <w:jc w:val="center"/>
        <w:rPr>
          <w:rFonts w:eastAsiaTheme="minorHAnsi"/>
          <w:bCs w:val="0"/>
          <w:color w:val="92D050"/>
          <w:sz w:val="32"/>
          <w:szCs w:val="32"/>
          <w:u w:val="single"/>
        </w:rPr>
      </w:pPr>
      <w:r w:rsidRPr="001E087F">
        <w:rPr>
          <w:rFonts w:eastAsiaTheme="minorHAnsi"/>
          <w:bCs w:val="0"/>
          <w:color w:val="92D050"/>
          <w:sz w:val="32"/>
          <w:szCs w:val="32"/>
          <w:u w:val="single"/>
        </w:rPr>
        <w:t>Консультация для родителей</w:t>
      </w:r>
    </w:p>
    <w:p w:rsidR="00C26023" w:rsidRPr="00C26023" w:rsidRDefault="00C26023" w:rsidP="00C2602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26023">
        <w:rPr>
          <w:rFonts w:ascii="Times New Roman" w:hAnsi="Times New Roman" w:cs="Times New Roman"/>
          <w:sz w:val="28"/>
          <w:szCs w:val="28"/>
        </w:rPr>
        <w:t>«Берегите птиц»</w:t>
      </w:r>
    </w:p>
    <w:p w:rsidR="00062A1F" w:rsidRDefault="00062A1F" w:rsidP="00C2602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 w:rsidP="00C2602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06F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86602" cy="1907822"/>
            <wp:effectExtent l="19050" t="0" r="0" b="0"/>
            <wp:docPr id="28" name="Рисунок 13" descr="C:\Users\Admin\Desktop\1448006170_christmas-clipart-3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448006170_christmas-clipart-3-16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400" cy="1915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F38" w:rsidRDefault="00306F38" w:rsidP="00C2602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 w:rsidP="00C2602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C91A99" w:rsidRDefault="00C91A99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C000"/>
          <w:sz w:val="32"/>
          <w:szCs w:val="32"/>
        </w:rPr>
      </w:pPr>
    </w:p>
    <w:p w:rsidR="00062A1F" w:rsidRDefault="008371F3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C000"/>
          <w:sz w:val="32"/>
          <w:szCs w:val="32"/>
        </w:rPr>
      </w:pPr>
      <w:r w:rsidRPr="00C26023">
        <w:rPr>
          <w:rFonts w:ascii="Times New Roman" w:hAnsi="Times New Roman" w:cs="Times New Roman"/>
          <w:b/>
          <w:color w:val="FFC000"/>
          <w:sz w:val="32"/>
          <w:szCs w:val="32"/>
        </w:rPr>
        <w:t>5 ДЕНЬ,</w:t>
      </w:r>
      <w:r w:rsidR="0058455E">
        <w:rPr>
          <w:rFonts w:ascii="Times New Roman" w:hAnsi="Times New Roman" w:cs="Times New Roman"/>
          <w:b/>
          <w:color w:val="FFC000"/>
          <w:sz w:val="32"/>
          <w:szCs w:val="32"/>
        </w:rPr>
        <w:t xml:space="preserve"> </w:t>
      </w:r>
      <w:r w:rsidRPr="00C26023">
        <w:rPr>
          <w:rFonts w:ascii="Times New Roman" w:hAnsi="Times New Roman" w:cs="Times New Roman"/>
          <w:b/>
          <w:color w:val="FFC000"/>
          <w:sz w:val="32"/>
          <w:szCs w:val="32"/>
        </w:rPr>
        <w:t>15 ЯНВАРЯ</w:t>
      </w:r>
    </w:p>
    <w:p w:rsidR="00306F38" w:rsidRPr="00C26023" w:rsidRDefault="00306F38" w:rsidP="00062A1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C000"/>
          <w:sz w:val="32"/>
          <w:szCs w:val="32"/>
        </w:rPr>
      </w:pPr>
    </w:p>
    <w:p w:rsidR="001E087F" w:rsidRPr="001E087F" w:rsidRDefault="001E087F" w:rsidP="001E087F">
      <w:pPr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</w:pPr>
      <w:r w:rsidRPr="001E087F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 xml:space="preserve">НОД по художественно- эстетическому  развитию  </w:t>
      </w:r>
    </w:p>
    <w:p w:rsidR="001E087F" w:rsidRDefault="001E087F" w:rsidP="001E087F">
      <w:pPr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</w:pPr>
      <w:r w:rsidRPr="001E087F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 xml:space="preserve">лепка «Птички в гнёздышках» </w:t>
      </w:r>
    </w:p>
    <w:p w:rsidR="00306F38" w:rsidRPr="001E087F" w:rsidRDefault="00306F38" w:rsidP="001E087F">
      <w:pPr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</w:pPr>
    </w:p>
    <w:p w:rsidR="001E087F" w:rsidRDefault="001E087F" w:rsidP="001E087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72D16">
        <w:rPr>
          <w:rFonts w:ascii="Times New Roman" w:hAnsi="Times New Roman" w:cs="Times New Roman"/>
          <w:b/>
          <w:sz w:val="28"/>
          <w:szCs w:val="28"/>
        </w:rPr>
        <w:t>Цель:</w:t>
      </w:r>
    </w:p>
    <w:p w:rsidR="001E087F" w:rsidRDefault="001E087F" w:rsidP="001E087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</w:t>
      </w:r>
      <w:r w:rsidRPr="00472D16">
        <w:rPr>
          <w:rFonts w:ascii="Times New Roman" w:hAnsi="Times New Roman" w:cs="Times New Roman"/>
          <w:sz w:val="28"/>
          <w:szCs w:val="28"/>
        </w:rPr>
        <w:t>ормирование элементарных представлений о птицах и их детёнышах,</w:t>
      </w:r>
    </w:p>
    <w:p w:rsidR="001E087F" w:rsidRDefault="001E087F" w:rsidP="001E087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72D16">
        <w:rPr>
          <w:rFonts w:ascii="Times New Roman" w:hAnsi="Times New Roman" w:cs="Times New Roman"/>
          <w:sz w:val="28"/>
          <w:szCs w:val="28"/>
        </w:rPr>
        <w:t>продолжение обучения простейшим формам лепки.</w:t>
      </w:r>
    </w:p>
    <w:p w:rsidR="001E087F" w:rsidRDefault="001E087F" w:rsidP="001E087F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2D16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1E087F" w:rsidRDefault="001E087F" w:rsidP="001E087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472D16">
        <w:rPr>
          <w:rFonts w:ascii="Times New Roman" w:hAnsi="Times New Roman" w:cs="Times New Roman"/>
          <w:sz w:val="28"/>
          <w:szCs w:val="28"/>
        </w:rPr>
        <w:t>чить лепить шарики круговыми движениями, соединять их друг с другом, повторить названия птиц и животных (филин, сорока, птенчик, белочка)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E087F" w:rsidRDefault="001E087F" w:rsidP="001E087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мелкую моторику рук;</w:t>
      </w:r>
    </w:p>
    <w:p w:rsidR="001E087F" w:rsidRDefault="001E087F" w:rsidP="001E087F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472D16">
        <w:rPr>
          <w:rFonts w:ascii="Times New Roman" w:hAnsi="Times New Roman" w:cs="Times New Roman"/>
          <w:sz w:val="28"/>
          <w:szCs w:val="28"/>
        </w:rPr>
        <w:t>оспитывать доброжелательное отношение к беспомощным птенчикам.</w:t>
      </w:r>
    </w:p>
    <w:p w:rsidR="009645C6" w:rsidRDefault="009645C6" w:rsidP="001E087F">
      <w:pPr>
        <w:spacing w:after="0"/>
        <w:jc w:val="center"/>
        <w:outlineLvl w:val="0"/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</w:pPr>
    </w:p>
    <w:p w:rsidR="008371F3" w:rsidRPr="00096F29" w:rsidRDefault="008371F3" w:rsidP="008371F3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371F3">
        <w:rPr>
          <w:rFonts w:ascii="Times New Roman" w:hAnsi="Times New Roman" w:cs="Times New Roman"/>
          <w:b/>
          <w:color w:val="00B0F0"/>
          <w:sz w:val="32"/>
          <w:szCs w:val="32"/>
          <w:u w:val="single"/>
        </w:rPr>
        <w:t>Подвижная игра «Птички в гнездышках»</w:t>
      </w:r>
    </w:p>
    <w:p w:rsidR="008371F3" w:rsidRDefault="008371F3" w:rsidP="008371F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b/>
          <w:sz w:val="28"/>
          <w:szCs w:val="28"/>
        </w:rPr>
        <w:t>Цель игры:</w:t>
      </w:r>
      <w:r w:rsidRPr="00096F29">
        <w:rPr>
          <w:rFonts w:ascii="Times New Roman" w:hAnsi="Times New Roman" w:cs="Times New Roman"/>
          <w:sz w:val="28"/>
          <w:szCs w:val="28"/>
        </w:rPr>
        <w:t> обучение основным видам движения,</w:t>
      </w:r>
    </w:p>
    <w:p w:rsidR="008371F3" w:rsidRPr="00096F29" w:rsidRDefault="008371F3" w:rsidP="008371F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96F29">
        <w:rPr>
          <w:rFonts w:ascii="Times New Roman" w:hAnsi="Times New Roman" w:cs="Times New Roman"/>
          <w:sz w:val="28"/>
          <w:szCs w:val="28"/>
        </w:rPr>
        <w:t>развивает дисциплинированность и внимательность.</w:t>
      </w:r>
    </w:p>
    <w:p w:rsidR="008371F3" w:rsidRPr="009645C6" w:rsidRDefault="008371F3" w:rsidP="008371F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645C6" w:rsidRDefault="009645C6" w:rsidP="009645C6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5698">
        <w:rPr>
          <w:rFonts w:ascii="Times New Roman" w:hAnsi="Times New Roman" w:cs="Times New Roman"/>
          <w:b/>
          <w:color w:val="00B050"/>
          <w:sz w:val="32"/>
          <w:szCs w:val="32"/>
          <w:u w:val="single"/>
        </w:rPr>
        <w:t>Чтение художественной литературы</w:t>
      </w:r>
      <w:r w:rsidRPr="00121EA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645C6" w:rsidRDefault="00F87526" w:rsidP="009645C6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hyperlink r:id="rId43" w:history="1">
        <w:r w:rsidR="009645C6" w:rsidRPr="009645C6">
          <w:rPr>
            <w:rStyle w:val="ac"/>
            <w:rFonts w:ascii="Times New Roman" w:hAnsi="Times New Roman" w:cs="Times New Roman"/>
            <w:b/>
            <w:color w:val="FFFFFF" w:themeColor="background1"/>
            <w:sz w:val="28"/>
            <w:szCs w:val="28"/>
          </w:rPr>
          <w:t>Кирилл Авдеенко</w:t>
        </w:r>
      </w:hyperlink>
      <w:r w:rsidR="009645C6" w:rsidRPr="009645C6">
        <w:rPr>
          <w:rFonts w:ascii="Times New Roman" w:hAnsi="Times New Roman" w:cs="Times New Roman"/>
          <w:b/>
          <w:sz w:val="28"/>
          <w:szCs w:val="28"/>
          <w:u w:val="single"/>
        </w:rPr>
        <w:t xml:space="preserve"> «Воробей»</w:t>
      </w:r>
    </w:p>
    <w:p w:rsidR="008371F3" w:rsidRDefault="009645C6" w:rsidP="008371F3">
      <w:pPr>
        <w:pStyle w:val="a5"/>
        <w:spacing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9645C6">
        <w:rPr>
          <w:rFonts w:ascii="Times New Roman" w:hAnsi="Times New Roman" w:cs="Times New Roman"/>
          <w:sz w:val="28"/>
          <w:szCs w:val="28"/>
        </w:rPr>
        <w:t xml:space="preserve">заучивание наизусть </w:t>
      </w:r>
      <w:r w:rsidRPr="009645C6">
        <w:rPr>
          <w:rFonts w:ascii="Times New Roman" w:hAnsi="Times New Roman" w:cs="Times New Roman"/>
          <w:color w:val="FFFFFF" w:themeColor="background1"/>
          <w:sz w:val="28"/>
          <w:szCs w:val="28"/>
        </w:rPr>
        <w:t>стихотворения -потешки для малышей</w:t>
      </w:r>
      <w:r w:rsidRPr="009645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06F38" w:rsidRDefault="00306F38" w:rsidP="008371F3">
      <w:pPr>
        <w:pStyle w:val="a5"/>
        <w:spacing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8371F3" w:rsidRDefault="008371F3" w:rsidP="008371F3">
      <w:pPr>
        <w:pStyle w:val="a5"/>
        <w:spacing w:line="0" w:lineRule="atLeast"/>
        <w:jc w:val="center"/>
        <w:rPr>
          <w:rFonts w:ascii="Times New Roman" w:eastAsia="+mn-ea" w:hAnsi="Times New Roman" w:cs="Times New Roman"/>
          <w:color w:val="E36C0A" w:themeColor="accent6" w:themeShade="BF"/>
          <w:sz w:val="28"/>
          <w:szCs w:val="28"/>
          <w:u w:val="single"/>
        </w:rPr>
      </w:pPr>
      <w:r w:rsidRPr="008371F3">
        <w:rPr>
          <w:rFonts w:ascii="Times New Roman" w:eastAsia="+mn-ea" w:hAnsi="Times New Roman" w:cs="Times New Roman"/>
          <w:color w:val="E36C0A" w:themeColor="accent6" w:themeShade="BF"/>
          <w:sz w:val="32"/>
          <w:szCs w:val="32"/>
          <w:u w:val="single"/>
        </w:rPr>
        <w:t>Дидактическая игра «Подбери крылышко по цвету</w:t>
      </w:r>
      <w:r w:rsidRPr="008371F3">
        <w:rPr>
          <w:rFonts w:ascii="Times New Roman" w:eastAsia="+mn-ea" w:hAnsi="Times New Roman" w:cs="Times New Roman"/>
          <w:color w:val="E36C0A" w:themeColor="accent6" w:themeShade="BF"/>
          <w:sz w:val="28"/>
          <w:szCs w:val="28"/>
          <w:u w:val="single"/>
        </w:rPr>
        <w:t>».</w:t>
      </w:r>
    </w:p>
    <w:p w:rsidR="00306F38" w:rsidRPr="008371F3" w:rsidRDefault="00306F38" w:rsidP="008371F3">
      <w:pPr>
        <w:pStyle w:val="a5"/>
        <w:spacing w:line="0" w:lineRule="atLeast"/>
        <w:jc w:val="center"/>
        <w:rPr>
          <w:rFonts w:ascii="Times New Roman" w:eastAsia="Times New Roman" w:hAnsi="Times New Roman" w:cs="Times New Roman"/>
          <w:color w:val="FFFFFF" w:themeColor="background1"/>
          <w:sz w:val="28"/>
          <w:szCs w:val="28"/>
        </w:rPr>
      </w:pPr>
    </w:p>
    <w:p w:rsidR="001E087F" w:rsidRDefault="001E087F" w:rsidP="001E087F">
      <w:pPr>
        <w:spacing w:line="0" w:lineRule="atLeast"/>
        <w:contextualSpacing/>
        <w:jc w:val="center"/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</w:pPr>
      <w:r w:rsidRPr="003F5698"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  <w:t>Совместная  деятельность</w:t>
      </w:r>
    </w:p>
    <w:p w:rsidR="001E087F" w:rsidRDefault="001E087F" w:rsidP="001E087F">
      <w:pPr>
        <w:spacing w:line="0" w:lineRule="atLeast"/>
        <w:contextualSpacing/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Самостоятельная изобразительная деятельность –</w:t>
      </w:r>
    </w:p>
    <w:p w:rsidR="001E087F" w:rsidRDefault="001E087F" w:rsidP="001E087F">
      <w:pPr>
        <w:spacing w:line="0" w:lineRule="atLeast"/>
        <w:contextualSpacing/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раскрашивание силуэтов пт</w:t>
      </w:r>
      <w:r w:rsidRPr="001E087F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иц</w:t>
      </w:r>
    </w:p>
    <w:p w:rsidR="00306F38" w:rsidRPr="001E087F" w:rsidRDefault="00306F38" w:rsidP="001E087F">
      <w:pPr>
        <w:spacing w:line="0" w:lineRule="atLeast"/>
        <w:contextualSpacing/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</w:p>
    <w:p w:rsidR="001E087F" w:rsidRDefault="001E087F" w:rsidP="001E087F">
      <w:pPr>
        <w:spacing w:line="0" w:lineRule="atLeast"/>
        <w:contextualSpacing/>
        <w:jc w:val="center"/>
        <w:rPr>
          <w:rFonts w:ascii="Times New Roman" w:hAnsi="Times New Roman" w:cs="Times New Roman"/>
          <w:color w:val="E36C0A" w:themeColor="accent6" w:themeShade="BF"/>
          <w:sz w:val="28"/>
          <w:szCs w:val="28"/>
          <w:u w:val="single"/>
        </w:rPr>
      </w:pPr>
      <w:r w:rsidRPr="001E087F">
        <w:rPr>
          <w:rFonts w:ascii="Times New Roman" w:hAnsi="Times New Roman" w:cs="Times New Roman"/>
          <w:color w:val="E36C0A" w:themeColor="accent6" w:themeShade="BF"/>
          <w:sz w:val="28"/>
          <w:szCs w:val="28"/>
          <w:u w:val="single"/>
        </w:rPr>
        <w:t>Настольная  игра «Кто что ест».</w:t>
      </w:r>
    </w:p>
    <w:p w:rsidR="008371F3" w:rsidRDefault="008371F3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06F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27823" cy="2020711"/>
            <wp:effectExtent l="19050" t="0" r="5827" b="0"/>
            <wp:docPr id="15" name="Рисунок 13" descr="C:\Users\Admin\Desktop\1448006170_christmas-clipart-3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448006170_christmas-clipart-3-16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461" cy="2034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F38" w:rsidRDefault="00306F3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06F38" w:rsidRDefault="00306F38">
      <w:pPr>
        <w:spacing w:after="0"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C91A99" w:rsidRDefault="008371F3" w:rsidP="008371F3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C000"/>
          <w:sz w:val="32"/>
          <w:szCs w:val="32"/>
        </w:rPr>
      </w:pPr>
      <w:r>
        <w:rPr>
          <w:rFonts w:ascii="Times New Roman" w:hAnsi="Times New Roman" w:cs="Times New Roman"/>
          <w:b/>
          <w:color w:val="FFC000"/>
          <w:sz w:val="32"/>
          <w:szCs w:val="32"/>
        </w:rPr>
        <w:lastRenderedPageBreak/>
        <w:t xml:space="preserve"> </w:t>
      </w:r>
    </w:p>
    <w:p w:rsidR="008371F3" w:rsidRDefault="008371F3" w:rsidP="008371F3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C000"/>
          <w:sz w:val="32"/>
          <w:szCs w:val="32"/>
        </w:rPr>
      </w:pPr>
      <w:r>
        <w:rPr>
          <w:rFonts w:ascii="Times New Roman" w:hAnsi="Times New Roman" w:cs="Times New Roman"/>
          <w:b/>
          <w:color w:val="FFC000"/>
          <w:sz w:val="32"/>
          <w:szCs w:val="32"/>
        </w:rPr>
        <w:t xml:space="preserve">6 </w:t>
      </w:r>
      <w:r w:rsidRPr="00C26023">
        <w:rPr>
          <w:rFonts w:ascii="Times New Roman" w:hAnsi="Times New Roman" w:cs="Times New Roman"/>
          <w:b/>
          <w:color w:val="FFC000"/>
          <w:sz w:val="32"/>
          <w:szCs w:val="32"/>
        </w:rPr>
        <w:t>Д</w:t>
      </w:r>
      <w:r w:rsidR="00C91A99">
        <w:rPr>
          <w:rFonts w:ascii="Times New Roman" w:hAnsi="Times New Roman" w:cs="Times New Roman"/>
          <w:b/>
          <w:color w:val="FFC000"/>
          <w:sz w:val="32"/>
          <w:szCs w:val="32"/>
        </w:rPr>
        <w:t>ЕНЬ, 18</w:t>
      </w:r>
      <w:r>
        <w:rPr>
          <w:rFonts w:ascii="Times New Roman" w:hAnsi="Times New Roman" w:cs="Times New Roman"/>
          <w:b/>
          <w:color w:val="FFC000"/>
          <w:sz w:val="32"/>
          <w:szCs w:val="32"/>
        </w:rPr>
        <w:t xml:space="preserve">  </w:t>
      </w:r>
      <w:r w:rsidRPr="00C26023">
        <w:rPr>
          <w:rFonts w:ascii="Times New Roman" w:hAnsi="Times New Roman" w:cs="Times New Roman"/>
          <w:b/>
          <w:color w:val="FFC000"/>
          <w:sz w:val="32"/>
          <w:szCs w:val="32"/>
        </w:rPr>
        <w:t>ЯНВАРЯ</w:t>
      </w:r>
    </w:p>
    <w:p w:rsidR="00BF6104" w:rsidRPr="00C26023" w:rsidRDefault="00BF6104" w:rsidP="008371F3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FFC000"/>
          <w:sz w:val="32"/>
          <w:szCs w:val="32"/>
        </w:rPr>
      </w:pPr>
    </w:p>
    <w:p w:rsidR="00BF6104" w:rsidRDefault="00BF6104" w:rsidP="00BF6104">
      <w:pPr>
        <w:spacing w:line="0" w:lineRule="atLeast"/>
        <w:contextualSpacing/>
        <w:jc w:val="center"/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</w:pPr>
      <w:r w:rsidRPr="003F5698">
        <w:rPr>
          <w:rFonts w:ascii="Times New Roman" w:hAnsi="Times New Roman" w:cs="Times New Roman"/>
          <w:b/>
          <w:color w:val="8064A2" w:themeColor="accent4"/>
          <w:sz w:val="32"/>
          <w:szCs w:val="32"/>
          <w:u w:val="single"/>
        </w:rPr>
        <w:t>Совместная  деятельность</w:t>
      </w:r>
    </w:p>
    <w:p w:rsidR="00BF6104" w:rsidRDefault="008371F3" w:rsidP="008371F3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371F3">
        <w:rPr>
          <w:rFonts w:ascii="Times New Roman" w:hAnsi="Times New Roman" w:cs="Times New Roman"/>
          <w:sz w:val="32"/>
          <w:szCs w:val="32"/>
          <w:u w:val="single"/>
        </w:rPr>
        <w:t xml:space="preserve">Рассматривание сюжетных картинок </w:t>
      </w:r>
    </w:p>
    <w:p w:rsidR="008371F3" w:rsidRDefault="008371F3" w:rsidP="008371F3">
      <w:pPr>
        <w:spacing w:line="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 Птицы у кормушки» «Кормление птиц». Составление рассказов по картинкам, </w:t>
      </w:r>
    </w:p>
    <w:p w:rsidR="008371F3" w:rsidRPr="00BF6104" w:rsidRDefault="0058455E">
      <w:pPr>
        <w:spacing w:after="0" w:line="0" w:lineRule="atLeast"/>
        <w:contextualSpacing/>
        <w:jc w:val="center"/>
        <w:rPr>
          <w:rFonts w:ascii="Times New Roman" w:hAnsi="Times New Roman" w:cs="Times New Roman"/>
          <w:color w:val="E36C0A" w:themeColor="accent6" w:themeShade="BF"/>
          <w:sz w:val="32"/>
          <w:szCs w:val="32"/>
          <w:u w:val="single"/>
        </w:rPr>
      </w:pPr>
      <w:r>
        <w:rPr>
          <w:rFonts w:ascii="Times New Roman" w:eastAsia="+mn-ea" w:hAnsi="Times New Roman" w:cs="Times New Roman"/>
          <w:color w:val="E36C0A" w:themeColor="accent6" w:themeShade="BF"/>
          <w:sz w:val="32"/>
          <w:szCs w:val="32"/>
          <w:u w:val="single"/>
        </w:rPr>
        <w:t>Дидактическа</w:t>
      </w:r>
      <w:r w:rsidR="00BF6104" w:rsidRPr="00BF6104">
        <w:rPr>
          <w:rFonts w:ascii="Times New Roman" w:eastAsia="+mn-ea" w:hAnsi="Times New Roman" w:cs="Times New Roman"/>
          <w:color w:val="E36C0A" w:themeColor="accent6" w:themeShade="BF"/>
          <w:sz w:val="32"/>
          <w:szCs w:val="32"/>
          <w:u w:val="single"/>
        </w:rPr>
        <w:t>я игра «Назови птицу»</w:t>
      </w:r>
    </w:p>
    <w:p w:rsidR="00BF6104" w:rsidRPr="009645C6" w:rsidRDefault="00BF6104" w:rsidP="00BF6104">
      <w:pPr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</w:pPr>
      <w:r w:rsidRPr="009645C6">
        <w:rPr>
          <w:rFonts w:ascii="Times New Roman" w:eastAsia="Times New Roman" w:hAnsi="Times New Roman" w:cs="Times New Roman"/>
          <w:b/>
          <w:bCs/>
          <w:color w:val="FFC000"/>
          <w:kern w:val="36"/>
          <w:sz w:val="32"/>
          <w:szCs w:val="32"/>
          <w:u w:val="single"/>
        </w:rPr>
        <w:t>Беседа по познавательному  развитию  «Домашние птицы»</w:t>
      </w:r>
    </w:p>
    <w:p w:rsidR="00BF6104" w:rsidRDefault="00BF6104" w:rsidP="00BF6104">
      <w:pPr>
        <w:spacing w:after="0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4A47CB">
        <w:rPr>
          <w:rFonts w:ascii="Times New Roman" w:eastAsia="Times New Roman" w:hAnsi="Times New Roman" w:cs="Times New Roman"/>
          <w:b/>
          <w:sz w:val="28"/>
          <w:szCs w:val="28"/>
          <w:u w:val="single"/>
          <w:bdr w:val="none" w:sz="0" w:space="0" w:color="auto" w:frame="1"/>
        </w:rPr>
        <w:t>Программное содержание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BF6104" w:rsidRDefault="00BF6104" w:rsidP="00BF6104">
      <w:pPr>
        <w:spacing w:after="0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</w:t>
      </w:r>
      <w:r w:rsidRPr="004A47CB">
        <w:rPr>
          <w:rFonts w:ascii="Times New Roman" w:eastAsia="Times New Roman" w:hAnsi="Times New Roman" w:cs="Times New Roman"/>
          <w:sz w:val="28"/>
          <w:szCs w:val="28"/>
        </w:rPr>
        <w:t>ормирование положительной установки на участие 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беседе;</w:t>
      </w:r>
    </w:p>
    <w:p w:rsidR="00BF6104" w:rsidRDefault="00BF6104" w:rsidP="00BF6104">
      <w:pPr>
        <w:pStyle w:val="a5"/>
        <w:numPr>
          <w:ilvl w:val="0"/>
          <w:numId w:val="10"/>
        </w:numPr>
        <w:spacing w:after="0" w:line="0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72D16">
        <w:rPr>
          <w:rFonts w:ascii="Times New Roman" w:eastAsia="Times New Roman" w:hAnsi="Times New Roman" w:cs="Times New Roman"/>
          <w:sz w:val="28"/>
          <w:szCs w:val="28"/>
        </w:rPr>
        <w:t>пополнение нормативного словаря за счет названий частей тела </w:t>
      </w:r>
      <w:r w:rsidRPr="00472D16">
        <w:rPr>
          <w:rFonts w:ascii="Times New Roman" w:eastAsia="Times New Roman" w:hAnsi="Times New Roman" w:cs="Times New Roman"/>
          <w:bCs/>
          <w:sz w:val="28"/>
          <w:szCs w:val="28"/>
        </w:rPr>
        <w:t>птиц</w:t>
      </w:r>
      <w:r w:rsidRPr="00472D16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BF6104" w:rsidRPr="00472D16" w:rsidRDefault="00BF6104" w:rsidP="00BF6104">
      <w:pPr>
        <w:pStyle w:val="a5"/>
        <w:numPr>
          <w:ilvl w:val="0"/>
          <w:numId w:val="10"/>
        </w:numPr>
        <w:spacing w:after="0" w:line="0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72D16">
        <w:rPr>
          <w:rFonts w:ascii="Times New Roman" w:eastAsia="Times New Roman" w:hAnsi="Times New Roman" w:cs="Times New Roman"/>
          <w:sz w:val="28"/>
          <w:szCs w:val="28"/>
        </w:rPr>
        <w:t xml:space="preserve"> развитие зрительного и слухового внимания;.</w:t>
      </w:r>
    </w:p>
    <w:p w:rsidR="00BF6104" w:rsidRDefault="00BF6104" w:rsidP="00BF6104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72D16">
        <w:rPr>
          <w:rFonts w:ascii="Times New Roman" w:eastAsia="Times New Roman" w:hAnsi="Times New Roman" w:cs="Times New Roman"/>
          <w:sz w:val="28"/>
          <w:szCs w:val="28"/>
        </w:rPr>
        <w:t xml:space="preserve">развитие координации речи с движением общей моторики, 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472D16">
        <w:rPr>
          <w:rFonts w:ascii="Times New Roman" w:eastAsia="Times New Roman" w:hAnsi="Times New Roman" w:cs="Times New Roman"/>
          <w:sz w:val="28"/>
          <w:szCs w:val="28"/>
        </w:rPr>
        <w:t>одражательности,</w:t>
      </w:r>
    </w:p>
    <w:p w:rsidR="00BF6104" w:rsidRDefault="00BF6104" w:rsidP="00BF6104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color w:val="C0504D" w:themeColor="accent2"/>
          <w:sz w:val="32"/>
          <w:szCs w:val="32"/>
          <w:u w:val="single"/>
        </w:rPr>
      </w:pPr>
      <w:r w:rsidRPr="00472D16">
        <w:rPr>
          <w:rFonts w:ascii="Times New Roman" w:eastAsia="Times New Roman" w:hAnsi="Times New Roman" w:cs="Times New Roman"/>
          <w:sz w:val="28"/>
          <w:szCs w:val="28"/>
        </w:rPr>
        <w:t xml:space="preserve"> умение имитировать повадки </w:t>
      </w:r>
      <w:r w:rsidRPr="00472D16">
        <w:rPr>
          <w:rFonts w:ascii="Times New Roman" w:eastAsia="Times New Roman" w:hAnsi="Times New Roman" w:cs="Times New Roman"/>
          <w:bCs/>
          <w:sz w:val="28"/>
          <w:szCs w:val="28"/>
        </w:rPr>
        <w:t>птиц</w:t>
      </w:r>
      <w:r w:rsidRPr="00472D16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8371F3">
        <w:rPr>
          <w:rFonts w:ascii="Times New Roman" w:eastAsia="Times New Roman" w:hAnsi="Times New Roman" w:cs="Times New Roman"/>
          <w:color w:val="C0504D" w:themeColor="accent2"/>
          <w:sz w:val="32"/>
          <w:szCs w:val="32"/>
          <w:u w:val="single"/>
        </w:rPr>
        <w:t xml:space="preserve"> </w:t>
      </w:r>
    </w:p>
    <w:p w:rsidR="00BF6104" w:rsidRDefault="00BF6104" w:rsidP="00BF6104">
      <w:pPr>
        <w:spacing w:after="0" w:line="0" w:lineRule="atLeast"/>
        <w:contextualSpacing/>
        <w:jc w:val="center"/>
        <w:rPr>
          <w:rFonts w:ascii="Times New Roman" w:eastAsia="Times New Roman" w:hAnsi="Times New Roman" w:cs="Times New Roman"/>
          <w:color w:val="C0504D" w:themeColor="accent2"/>
          <w:sz w:val="32"/>
          <w:szCs w:val="32"/>
          <w:u w:val="single"/>
        </w:rPr>
      </w:pPr>
      <w:r w:rsidRPr="001E087F">
        <w:rPr>
          <w:rFonts w:ascii="Times New Roman" w:eastAsia="Times New Roman" w:hAnsi="Times New Roman" w:cs="Times New Roman"/>
          <w:color w:val="C0504D" w:themeColor="accent2"/>
          <w:sz w:val="32"/>
          <w:szCs w:val="32"/>
          <w:u w:val="single"/>
        </w:rPr>
        <w:t>Игра имитационного характера о повадках птиц «Повторяй за мной</w:t>
      </w:r>
    </w:p>
    <w:p w:rsidR="00BF6104" w:rsidRDefault="00BF6104" w:rsidP="00BF6104">
      <w:pPr>
        <w:pStyle w:val="a3"/>
        <w:spacing w:line="276" w:lineRule="auto"/>
        <w:jc w:val="center"/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</w:pPr>
      <w:r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>О</w:t>
      </w:r>
      <w:r w:rsidRPr="00BF6104"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>формление папки</w:t>
      </w:r>
      <w:r w:rsidR="00C91A99"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 xml:space="preserve"> -</w:t>
      </w:r>
      <w:r w:rsidRPr="00BF6104"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 xml:space="preserve"> передвижки </w:t>
      </w:r>
      <w:r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>«Птицы – наши друзья»,</w:t>
      </w:r>
    </w:p>
    <w:p w:rsidR="00BF6104" w:rsidRDefault="0058455E" w:rsidP="00BF6104">
      <w:pPr>
        <w:pStyle w:val="a3"/>
        <w:spacing w:line="276" w:lineRule="auto"/>
        <w:jc w:val="center"/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</w:pPr>
      <w:r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>создание</w:t>
      </w:r>
      <w:r w:rsidR="00BF6104"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 xml:space="preserve"> лэпбука « Птицы»</w:t>
      </w:r>
    </w:p>
    <w:p w:rsidR="00BF6104" w:rsidRPr="00BF6104" w:rsidRDefault="00BF6104" w:rsidP="00BF6104">
      <w:pPr>
        <w:pStyle w:val="a3"/>
        <w:spacing w:line="276" w:lineRule="auto"/>
        <w:jc w:val="center"/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</w:pPr>
      <w:r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>Фотоо</w:t>
      </w:r>
      <w:r w:rsidR="000A7976"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>т</w:t>
      </w:r>
      <w:r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  <w:t>чёт по проекту</w:t>
      </w:r>
    </w:p>
    <w:p w:rsidR="00BF6104" w:rsidRDefault="00BF6104" w:rsidP="00BF6104">
      <w:pPr>
        <w:pStyle w:val="a3"/>
        <w:spacing w:line="276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</w:p>
    <w:p w:rsidR="00BF6104" w:rsidRDefault="00BF6104" w:rsidP="00BF6104">
      <w:pPr>
        <w:pStyle w:val="a3"/>
        <w:spacing w:line="276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</w:p>
    <w:p w:rsidR="00BF6104" w:rsidRPr="00BF6104" w:rsidRDefault="00BF6104" w:rsidP="00BF6104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FF00FF"/>
          <w:sz w:val="36"/>
          <w:szCs w:val="36"/>
        </w:rPr>
      </w:pPr>
      <w:r w:rsidRPr="00BF6104">
        <w:rPr>
          <w:rFonts w:ascii="Times New Roman" w:hAnsi="Times New Roman" w:cs="Times New Roman"/>
          <w:b/>
          <w:color w:val="FF00FF"/>
          <w:sz w:val="36"/>
          <w:szCs w:val="36"/>
        </w:rPr>
        <w:t>РЕЗУЛЬТАТ ПРОЕКТА</w:t>
      </w:r>
    </w:p>
    <w:p w:rsidR="00BF6104" w:rsidRDefault="00BF6104" w:rsidP="00BF6104">
      <w:pPr>
        <w:autoSpaceDE w:val="0"/>
        <w:autoSpaceDN w:val="0"/>
        <w:adjustRightInd w:val="0"/>
        <w:spacing w:after="0"/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>В ходе реализации данного проекта дети получили знания о внешнем</w:t>
      </w:r>
    </w:p>
    <w:p w:rsidR="00BF6104" w:rsidRDefault="00BF6104" w:rsidP="00BF6104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 xml:space="preserve"> виде птиц, их названиях, узнали  о том, как проявить заботу, бережно </w:t>
      </w:r>
    </w:p>
    <w:p w:rsidR="00BF6104" w:rsidRDefault="00BF6104" w:rsidP="00BF6104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 xml:space="preserve">относиться к птицам. </w:t>
      </w:r>
    </w:p>
    <w:p w:rsidR="00BB7F9F" w:rsidRDefault="00BF6104" w:rsidP="00BF6104">
      <w:pPr>
        <w:autoSpaceDE w:val="0"/>
        <w:autoSpaceDN w:val="0"/>
        <w:adjustRightInd w:val="0"/>
        <w:spacing w:after="0"/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>У них появилось желание оказывать посильную помощь пернатым:</w:t>
      </w:r>
    </w:p>
    <w:p w:rsidR="00BF6104" w:rsidRPr="00337B1A" w:rsidRDefault="00BF6104" w:rsidP="00BB7F9F">
      <w:pPr>
        <w:autoSpaceDE w:val="0"/>
        <w:autoSpaceDN w:val="0"/>
        <w:adjustRightInd w:val="0"/>
        <w:spacing w:after="0"/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B7F9F"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Pr="00337B1A">
        <w:rPr>
          <w:rFonts w:ascii="Times New Roman" w:hAnsi="Times New Roman" w:cs="Times New Roman"/>
          <w:b/>
          <w:sz w:val="28"/>
          <w:szCs w:val="28"/>
        </w:rPr>
        <w:t>зимний период покормить птиц.</w:t>
      </w:r>
    </w:p>
    <w:p w:rsidR="00BF6104" w:rsidRDefault="00BF6104" w:rsidP="00BF6104">
      <w:pPr>
        <w:autoSpaceDE w:val="0"/>
        <w:autoSpaceDN w:val="0"/>
        <w:adjustRightInd w:val="0"/>
        <w:spacing w:after="0"/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 xml:space="preserve">В результате познавательно - исследовательской деятельности по данной теме у детей развился познавательный интерес  и любознательность </w:t>
      </w:r>
    </w:p>
    <w:p w:rsidR="00BF6104" w:rsidRPr="00337B1A" w:rsidRDefault="00BF6104" w:rsidP="00BF6104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>систематизированы знания о птицах.</w:t>
      </w:r>
    </w:p>
    <w:p w:rsidR="00BF6104" w:rsidRDefault="00BF6104" w:rsidP="00BF6104">
      <w:pPr>
        <w:autoSpaceDE w:val="0"/>
        <w:autoSpaceDN w:val="0"/>
        <w:adjustRightInd w:val="0"/>
        <w:spacing w:after="0"/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 xml:space="preserve">В процессе работы над данным проектом дети занимались играми </w:t>
      </w:r>
    </w:p>
    <w:p w:rsidR="00BF6104" w:rsidRDefault="00BF6104" w:rsidP="006D6310">
      <w:pPr>
        <w:autoSpaceDE w:val="0"/>
        <w:autoSpaceDN w:val="0"/>
        <w:adjustRightInd w:val="0"/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>(дидактические, подвижные,</w:t>
      </w:r>
      <w:r w:rsidR="006D6310">
        <w:rPr>
          <w:rFonts w:ascii="Times New Roman" w:hAnsi="Times New Roman" w:cs="Times New Roman"/>
          <w:b/>
          <w:sz w:val="28"/>
          <w:szCs w:val="28"/>
        </w:rPr>
        <w:t xml:space="preserve"> настольные</w:t>
      </w:r>
      <w:r w:rsidRPr="00337B1A">
        <w:rPr>
          <w:rFonts w:ascii="Times New Roman" w:hAnsi="Times New Roman" w:cs="Times New Roman"/>
          <w:b/>
          <w:sz w:val="28"/>
          <w:szCs w:val="28"/>
        </w:rPr>
        <w:t xml:space="preserve"> , игры - имитации) </w:t>
      </w:r>
      <w:r w:rsidR="006D6310">
        <w:rPr>
          <w:rFonts w:ascii="Times New Roman" w:hAnsi="Times New Roman" w:cs="Times New Roman"/>
          <w:b/>
          <w:sz w:val="28"/>
          <w:szCs w:val="28"/>
        </w:rPr>
        <w:t>и у них</w:t>
      </w:r>
      <w:r w:rsidRPr="00337B1A">
        <w:rPr>
          <w:rFonts w:ascii="Times New Roman" w:hAnsi="Times New Roman" w:cs="Times New Roman"/>
          <w:b/>
          <w:sz w:val="28"/>
          <w:szCs w:val="28"/>
        </w:rPr>
        <w:t xml:space="preserve"> сформировалось умение выполнять действия в соответствии с</w:t>
      </w:r>
    </w:p>
    <w:p w:rsidR="00BF6104" w:rsidRPr="00337B1A" w:rsidRDefault="00BF6104" w:rsidP="006D6310">
      <w:pPr>
        <w:autoSpaceDE w:val="0"/>
        <w:autoSpaceDN w:val="0"/>
        <w:adjustRightInd w:val="0"/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>игровыми  правилами.</w:t>
      </w:r>
    </w:p>
    <w:p w:rsidR="006D6310" w:rsidRDefault="00BF6104" w:rsidP="006D6310">
      <w:pPr>
        <w:pStyle w:val="a3"/>
        <w:spacing w:line="276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37B1A">
        <w:rPr>
          <w:rFonts w:ascii="Times New Roman" w:hAnsi="Times New Roman" w:cs="Times New Roman"/>
          <w:b/>
          <w:sz w:val="28"/>
          <w:szCs w:val="28"/>
        </w:rPr>
        <w:t>Наглядным результатом</w:t>
      </w:r>
      <w:r w:rsidR="006D6310">
        <w:rPr>
          <w:rFonts w:ascii="Times New Roman" w:hAnsi="Times New Roman" w:cs="Times New Roman"/>
          <w:b/>
          <w:sz w:val="28"/>
          <w:szCs w:val="28"/>
        </w:rPr>
        <w:t>- продуктом</w:t>
      </w:r>
      <w:r w:rsidR="00BB7F9F">
        <w:rPr>
          <w:rFonts w:ascii="Times New Roman" w:hAnsi="Times New Roman" w:cs="Times New Roman"/>
          <w:b/>
          <w:sz w:val="28"/>
          <w:szCs w:val="28"/>
        </w:rPr>
        <w:t xml:space="preserve"> проекта стало</w:t>
      </w:r>
      <w:r w:rsidR="006D6310">
        <w:rPr>
          <w:rFonts w:ascii="Times New Roman" w:hAnsi="Times New Roman" w:cs="Times New Roman"/>
          <w:b/>
          <w:sz w:val="28"/>
          <w:szCs w:val="28"/>
        </w:rPr>
        <w:t>:</w:t>
      </w:r>
    </w:p>
    <w:p w:rsidR="00BF6104" w:rsidRDefault="006D6310" w:rsidP="006D6310">
      <w:pPr>
        <w:pStyle w:val="a3"/>
        <w:spacing w:line="276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обогащение развивающей среды группы - </w:t>
      </w:r>
      <w:r w:rsidR="00BF6104" w:rsidRPr="00337B1A">
        <w:rPr>
          <w:rFonts w:ascii="Times New Roman" w:hAnsi="Times New Roman" w:cs="Times New Roman"/>
          <w:b/>
          <w:sz w:val="28"/>
          <w:szCs w:val="28"/>
        </w:rPr>
        <w:t>создание лэпбука  «Птицы»</w:t>
      </w:r>
      <w:r w:rsidR="00C42833">
        <w:rPr>
          <w:rFonts w:ascii="Times New Roman" w:hAnsi="Times New Roman" w:cs="Times New Roman"/>
          <w:b/>
          <w:sz w:val="28"/>
          <w:szCs w:val="28"/>
        </w:rPr>
        <w:t>.</w:t>
      </w:r>
    </w:p>
    <w:p w:rsidR="00BF6104" w:rsidRDefault="00BF6104" w:rsidP="00BF6104">
      <w:pPr>
        <w:spacing w:after="0" w:line="240" w:lineRule="atLeast"/>
        <w:contextualSpacing/>
        <w:jc w:val="center"/>
        <w:rPr>
          <w:rFonts w:ascii="Times New Roman" w:hAnsi="Times New Roman" w:cs="Times New Roman"/>
          <w:color w:val="FFFFFF" w:themeColor="background1"/>
          <w:sz w:val="28"/>
          <w:szCs w:val="28"/>
        </w:rPr>
      </w:pPr>
    </w:p>
    <w:p w:rsidR="00BF6104" w:rsidRDefault="00BF6104" w:rsidP="00BF6104">
      <w:pPr>
        <w:spacing w:after="0" w:line="240" w:lineRule="atLeast"/>
        <w:contextualSpacing/>
        <w:jc w:val="center"/>
        <w:rPr>
          <w:rFonts w:ascii="Times New Roman" w:hAnsi="Times New Roman" w:cs="Times New Roman"/>
          <w:color w:val="FFFFFF" w:themeColor="background1"/>
          <w:sz w:val="28"/>
          <w:szCs w:val="28"/>
        </w:rPr>
      </w:pPr>
    </w:p>
    <w:p w:rsidR="00BF6104" w:rsidRPr="00BF6104" w:rsidRDefault="00BF6104" w:rsidP="00BF6104">
      <w:pPr>
        <w:spacing w:after="0" w:line="0" w:lineRule="atLeast"/>
        <w:contextualSpacing/>
        <w:jc w:val="center"/>
        <w:rPr>
          <w:rFonts w:ascii="Times New Roman" w:hAnsi="Times New Roman" w:cs="Times New Roman"/>
          <w:color w:val="9BBB59" w:themeColor="accent3"/>
          <w:sz w:val="32"/>
          <w:szCs w:val="32"/>
          <w:u w:val="single"/>
        </w:rPr>
      </w:pPr>
    </w:p>
    <w:sectPr w:rsidR="00BF6104" w:rsidRPr="00BF6104" w:rsidSect="00337B1A">
      <w:pgSz w:w="11906" w:h="16838" w:code="9"/>
      <w:pgMar w:top="720" w:right="720" w:bottom="720" w:left="720" w:header="709" w:footer="709" w:gutter="0"/>
      <w:pgBorders w:offsetFrom="page">
        <w:top w:val="waveline" w:sz="20" w:space="24" w:color="auto"/>
        <w:left w:val="waveline" w:sz="20" w:space="24" w:color="auto"/>
        <w:bottom w:val="waveline" w:sz="20" w:space="24" w:color="auto"/>
        <w:right w:val="waveline" w:sz="2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373161"/>
    <w:multiLevelType w:val="hybridMultilevel"/>
    <w:tmpl w:val="4C4A114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A9907D3"/>
    <w:multiLevelType w:val="hybridMultilevel"/>
    <w:tmpl w:val="93A0CC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C33DEC"/>
    <w:multiLevelType w:val="hybridMultilevel"/>
    <w:tmpl w:val="93C098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A6441CF"/>
    <w:multiLevelType w:val="hybridMultilevel"/>
    <w:tmpl w:val="A5F8B1DE"/>
    <w:lvl w:ilvl="0" w:tplc="791E037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85B166D"/>
    <w:multiLevelType w:val="hybridMultilevel"/>
    <w:tmpl w:val="056689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B36D7B"/>
    <w:multiLevelType w:val="hybridMultilevel"/>
    <w:tmpl w:val="B74A3A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C8769F0"/>
    <w:multiLevelType w:val="hybridMultilevel"/>
    <w:tmpl w:val="FA0AED12"/>
    <w:lvl w:ilvl="0" w:tplc="8A06AA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8C667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5AAE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F58A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A9EE3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F6AAE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CBC21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E3424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E12D4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61FC5627"/>
    <w:multiLevelType w:val="hybridMultilevel"/>
    <w:tmpl w:val="B388F454"/>
    <w:lvl w:ilvl="0" w:tplc="E1D43E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AB851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53A65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AF082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224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8DCA8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19032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B1A5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CE8F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7261426D"/>
    <w:multiLevelType w:val="hybridMultilevel"/>
    <w:tmpl w:val="1B54EC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C3E2759"/>
    <w:multiLevelType w:val="hybridMultilevel"/>
    <w:tmpl w:val="86A6EF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0"/>
  </w:num>
  <w:num w:numId="4">
    <w:abstractNumId w:val="2"/>
  </w:num>
  <w:num w:numId="5">
    <w:abstractNumId w:val="1"/>
  </w:num>
  <w:num w:numId="6">
    <w:abstractNumId w:val="4"/>
  </w:num>
  <w:num w:numId="7">
    <w:abstractNumId w:val="9"/>
  </w:num>
  <w:num w:numId="8">
    <w:abstractNumId w:val="6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displayBackgroundShape/>
  <w:defaultTabStop w:val="708"/>
  <w:drawingGridHorizontalSpacing w:val="11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01C2"/>
    <w:rsid w:val="00021605"/>
    <w:rsid w:val="000424C6"/>
    <w:rsid w:val="00062A1F"/>
    <w:rsid w:val="000A7976"/>
    <w:rsid w:val="000B5EF1"/>
    <w:rsid w:val="000D0C09"/>
    <w:rsid w:val="001565CD"/>
    <w:rsid w:val="001E087F"/>
    <w:rsid w:val="002737F6"/>
    <w:rsid w:val="002A4B1D"/>
    <w:rsid w:val="002C037B"/>
    <w:rsid w:val="002F62D7"/>
    <w:rsid w:val="00306F38"/>
    <w:rsid w:val="00337B1A"/>
    <w:rsid w:val="00374D39"/>
    <w:rsid w:val="003919BB"/>
    <w:rsid w:val="003F5698"/>
    <w:rsid w:val="004601C2"/>
    <w:rsid w:val="004624CA"/>
    <w:rsid w:val="004B6586"/>
    <w:rsid w:val="0051186C"/>
    <w:rsid w:val="00580837"/>
    <w:rsid w:val="0058455E"/>
    <w:rsid w:val="005974EF"/>
    <w:rsid w:val="005D2239"/>
    <w:rsid w:val="006049BA"/>
    <w:rsid w:val="00635812"/>
    <w:rsid w:val="006606F7"/>
    <w:rsid w:val="00670033"/>
    <w:rsid w:val="006B4611"/>
    <w:rsid w:val="006D6310"/>
    <w:rsid w:val="00712983"/>
    <w:rsid w:val="0071757E"/>
    <w:rsid w:val="00762E60"/>
    <w:rsid w:val="007F045F"/>
    <w:rsid w:val="008371F3"/>
    <w:rsid w:val="00901E96"/>
    <w:rsid w:val="009645C6"/>
    <w:rsid w:val="00973258"/>
    <w:rsid w:val="009A2175"/>
    <w:rsid w:val="009C24B4"/>
    <w:rsid w:val="009F78D9"/>
    <w:rsid w:val="00AB2A66"/>
    <w:rsid w:val="00B8579A"/>
    <w:rsid w:val="00BB7F9F"/>
    <w:rsid w:val="00BE6A7A"/>
    <w:rsid w:val="00BF6104"/>
    <w:rsid w:val="00C02A51"/>
    <w:rsid w:val="00C26023"/>
    <w:rsid w:val="00C42833"/>
    <w:rsid w:val="00C56377"/>
    <w:rsid w:val="00C91A99"/>
    <w:rsid w:val="00CB32BE"/>
    <w:rsid w:val="00D70FAE"/>
    <w:rsid w:val="00DE5E82"/>
    <w:rsid w:val="00E55F6B"/>
    <w:rsid w:val="00E7114C"/>
    <w:rsid w:val="00E938DE"/>
    <w:rsid w:val="00F0631F"/>
    <w:rsid w:val="00F13919"/>
    <w:rsid w:val="00F4149F"/>
    <w:rsid w:val="00F87526"/>
    <w:rsid w:val="00FA0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C2602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iPriority w:val="99"/>
    <w:unhideWhenUsed/>
    <w:rsid w:val="004601C2"/>
    <w:pPr>
      <w:spacing w:after="0" w:line="240" w:lineRule="auto"/>
    </w:pPr>
    <w:rPr>
      <w:rFonts w:ascii="Consolas" w:eastAsiaTheme="minorHAnsi" w:hAnsi="Consolas" w:cs="Consolas"/>
      <w:sz w:val="21"/>
      <w:szCs w:val="21"/>
      <w:lang w:eastAsia="en-US"/>
    </w:rPr>
  </w:style>
  <w:style w:type="character" w:customStyle="1" w:styleId="a4">
    <w:name w:val="Текст Знак"/>
    <w:basedOn w:val="a0"/>
    <w:link w:val="a3"/>
    <w:uiPriority w:val="99"/>
    <w:rsid w:val="004601C2"/>
    <w:rPr>
      <w:rFonts w:ascii="Consolas" w:hAnsi="Consolas" w:cs="Consolas"/>
      <w:sz w:val="21"/>
      <w:szCs w:val="21"/>
    </w:rPr>
  </w:style>
  <w:style w:type="paragraph" w:styleId="a5">
    <w:name w:val="List Paragraph"/>
    <w:basedOn w:val="a"/>
    <w:uiPriority w:val="34"/>
    <w:qFormat/>
    <w:rsid w:val="004601C2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9C24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C24B4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Normal (Web)"/>
    <w:basedOn w:val="a"/>
    <w:uiPriority w:val="99"/>
    <w:unhideWhenUsed/>
    <w:rsid w:val="006606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Strong"/>
    <w:basedOn w:val="a0"/>
    <w:uiPriority w:val="22"/>
    <w:qFormat/>
    <w:rsid w:val="006606F7"/>
    <w:rPr>
      <w:b/>
      <w:bCs/>
    </w:rPr>
  </w:style>
  <w:style w:type="paragraph" w:customStyle="1" w:styleId="c0">
    <w:name w:val="c0"/>
    <w:basedOn w:val="a"/>
    <w:rsid w:val="00062A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062A1F"/>
  </w:style>
  <w:style w:type="character" w:customStyle="1" w:styleId="c1">
    <w:name w:val="c1"/>
    <w:basedOn w:val="a0"/>
    <w:rsid w:val="00062A1F"/>
  </w:style>
  <w:style w:type="character" w:customStyle="1" w:styleId="10">
    <w:name w:val="Заголовок 1 Знак"/>
    <w:basedOn w:val="a0"/>
    <w:link w:val="1"/>
    <w:uiPriority w:val="9"/>
    <w:rsid w:val="00C2602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9645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9645C6"/>
    <w:rPr>
      <w:rFonts w:eastAsiaTheme="minorEastAsia"/>
      <w:lang w:eastAsia="ru-RU"/>
    </w:rPr>
  </w:style>
  <w:style w:type="character" w:styleId="ac">
    <w:name w:val="Hyperlink"/>
    <w:basedOn w:val="a0"/>
    <w:uiPriority w:val="99"/>
    <w:unhideWhenUsed/>
    <w:rsid w:val="009645C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C2602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iPriority w:val="99"/>
    <w:unhideWhenUsed/>
    <w:rsid w:val="004601C2"/>
    <w:pPr>
      <w:spacing w:after="0" w:line="240" w:lineRule="auto"/>
    </w:pPr>
    <w:rPr>
      <w:rFonts w:ascii="Consolas" w:eastAsiaTheme="minorHAnsi" w:hAnsi="Consolas" w:cs="Consolas"/>
      <w:sz w:val="21"/>
      <w:szCs w:val="21"/>
      <w:lang w:eastAsia="en-US"/>
    </w:rPr>
  </w:style>
  <w:style w:type="character" w:customStyle="1" w:styleId="a4">
    <w:name w:val="Текст Знак"/>
    <w:basedOn w:val="a0"/>
    <w:link w:val="a3"/>
    <w:uiPriority w:val="99"/>
    <w:rsid w:val="004601C2"/>
    <w:rPr>
      <w:rFonts w:ascii="Consolas" w:hAnsi="Consolas" w:cs="Consolas"/>
      <w:sz w:val="21"/>
      <w:szCs w:val="21"/>
    </w:rPr>
  </w:style>
  <w:style w:type="paragraph" w:styleId="a5">
    <w:name w:val="List Paragraph"/>
    <w:basedOn w:val="a"/>
    <w:uiPriority w:val="34"/>
    <w:qFormat/>
    <w:rsid w:val="004601C2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9C24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C24B4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Normal (Web)"/>
    <w:basedOn w:val="a"/>
    <w:uiPriority w:val="99"/>
    <w:unhideWhenUsed/>
    <w:rsid w:val="006606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Strong"/>
    <w:basedOn w:val="a0"/>
    <w:uiPriority w:val="22"/>
    <w:qFormat/>
    <w:rsid w:val="006606F7"/>
    <w:rPr>
      <w:b/>
      <w:bCs/>
    </w:rPr>
  </w:style>
  <w:style w:type="paragraph" w:customStyle="1" w:styleId="c0">
    <w:name w:val="c0"/>
    <w:basedOn w:val="a"/>
    <w:rsid w:val="00062A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062A1F"/>
  </w:style>
  <w:style w:type="character" w:customStyle="1" w:styleId="c1">
    <w:name w:val="c1"/>
    <w:basedOn w:val="a0"/>
    <w:rsid w:val="00062A1F"/>
  </w:style>
  <w:style w:type="character" w:customStyle="1" w:styleId="10">
    <w:name w:val="Заголовок 1 Знак"/>
    <w:basedOn w:val="a0"/>
    <w:link w:val="1"/>
    <w:uiPriority w:val="9"/>
    <w:rsid w:val="00C2602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9645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9645C6"/>
    <w:rPr>
      <w:rFonts w:eastAsiaTheme="minorEastAsia"/>
      <w:lang w:eastAsia="ru-RU"/>
    </w:rPr>
  </w:style>
  <w:style w:type="character" w:styleId="ac">
    <w:name w:val="Hyperlink"/>
    <w:basedOn w:val="a0"/>
    <w:uiPriority w:val="99"/>
    <w:unhideWhenUsed/>
    <w:rsid w:val="009645C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45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4826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9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5634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96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8232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diagramLayout" Target="diagrams/layout1.xml"/><Relationship Id="rId18" Type="http://schemas.openxmlformats.org/officeDocument/2006/relationships/image" Target="media/image6.png"/><Relationship Id="rId26" Type="http://schemas.openxmlformats.org/officeDocument/2006/relationships/diagramQuickStyle" Target="diagrams/quickStyle3.xml"/><Relationship Id="rId39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diagramQuickStyle" Target="diagrams/quickStyle2.xml"/><Relationship Id="rId34" Type="http://schemas.openxmlformats.org/officeDocument/2006/relationships/image" Target="media/image8.png"/><Relationship Id="rId42" Type="http://schemas.openxmlformats.org/officeDocument/2006/relationships/image" Target="media/image16.png"/><Relationship Id="rId7" Type="http://schemas.openxmlformats.org/officeDocument/2006/relationships/image" Target="media/image1.jpeg"/><Relationship Id="rId12" Type="http://schemas.openxmlformats.org/officeDocument/2006/relationships/diagramData" Target="diagrams/data1.xml"/><Relationship Id="rId17" Type="http://schemas.openxmlformats.org/officeDocument/2006/relationships/image" Target="media/image5.png"/><Relationship Id="rId25" Type="http://schemas.openxmlformats.org/officeDocument/2006/relationships/diagramLayout" Target="diagrams/layout3.xml"/><Relationship Id="rId33" Type="http://schemas.microsoft.com/office/2007/relationships/diagramDrawing" Target="diagrams/drawing4.xml"/><Relationship Id="rId38" Type="http://schemas.openxmlformats.org/officeDocument/2006/relationships/image" Target="media/image12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20" Type="http://schemas.openxmlformats.org/officeDocument/2006/relationships/diagramLayout" Target="diagrams/layout2.xml"/><Relationship Id="rId29" Type="http://schemas.openxmlformats.org/officeDocument/2006/relationships/diagramData" Target="diagrams/data4.xml"/><Relationship Id="rId41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diagramData" Target="diagrams/data3.xml"/><Relationship Id="rId32" Type="http://schemas.openxmlformats.org/officeDocument/2006/relationships/diagramColors" Target="diagrams/colors4.xml"/><Relationship Id="rId37" Type="http://schemas.openxmlformats.org/officeDocument/2006/relationships/image" Target="media/image11.jpeg"/><Relationship Id="rId40" Type="http://schemas.openxmlformats.org/officeDocument/2006/relationships/image" Target="media/image14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diagramColors" Target="diagrams/colors1.xml"/><Relationship Id="rId23" Type="http://schemas.microsoft.com/office/2007/relationships/diagramDrawing" Target="diagrams/drawing2.xml"/><Relationship Id="rId28" Type="http://schemas.microsoft.com/office/2007/relationships/diagramDrawing" Target="diagrams/drawing3.xml"/><Relationship Id="rId36" Type="http://schemas.openxmlformats.org/officeDocument/2006/relationships/image" Target="media/image10.png"/><Relationship Id="rId10" Type="http://schemas.openxmlformats.org/officeDocument/2006/relationships/image" Target="media/image3.png"/><Relationship Id="rId19" Type="http://schemas.openxmlformats.org/officeDocument/2006/relationships/diagramData" Target="diagrams/data2.xml"/><Relationship Id="rId31" Type="http://schemas.openxmlformats.org/officeDocument/2006/relationships/diagramQuickStyle" Target="diagrams/quickStyle4.xml"/><Relationship Id="rId44" Type="http://schemas.openxmlformats.org/officeDocument/2006/relationships/image" Target="media/image17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diagramQuickStyle" Target="diagrams/quickStyle1.xml"/><Relationship Id="rId22" Type="http://schemas.openxmlformats.org/officeDocument/2006/relationships/diagramColors" Target="diagrams/colors2.xml"/><Relationship Id="rId27" Type="http://schemas.openxmlformats.org/officeDocument/2006/relationships/diagramColors" Target="diagrams/colors3.xml"/><Relationship Id="rId30" Type="http://schemas.openxmlformats.org/officeDocument/2006/relationships/diagramLayout" Target="diagrams/layout4.xml"/><Relationship Id="rId35" Type="http://schemas.openxmlformats.org/officeDocument/2006/relationships/image" Target="media/image9.png"/><Relationship Id="rId43" Type="http://schemas.openxmlformats.org/officeDocument/2006/relationships/hyperlink" Target="https://www.stihi.ru/avtor/kirkiev1977" TargetMode="External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07980C7-36C5-40FA-A6EE-499CABD2D7FF}" type="doc">
      <dgm:prSet loTypeId="urn:microsoft.com/office/officeart/2005/8/layout/vProcess5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01005C21-C681-4D2D-B846-38AB697CDA6A}">
      <dgm:prSet phldrT="[Текст]" custT="1"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/>
      <dgm:t>
        <a:bodyPr/>
        <a:lstStyle/>
        <a:p>
          <a:pPr algn="ctr"/>
          <a:r>
            <a:rPr lang="ru-RU" sz="2000" b="1" i="1">
              <a:latin typeface="Times New Roman" pitchFamily="18" charset="0"/>
              <a:cs typeface="Times New Roman" pitchFamily="18" charset="0"/>
            </a:rPr>
            <a:t>Задачи:</a:t>
          </a:r>
          <a:endParaRPr lang="ru-RU" sz="2000">
            <a:latin typeface="Times New Roman" pitchFamily="18" charset="0"/>
            <a:cs typeface="Times New Roman" pitchFamily="18" charset="0"/>
          </a:endParaRPr>
        </a:p>
      </dgm:t>
    </dgm:pt>
    <dgm:pt modelId="{172E53C5-BEBC-42DB-84B3-B4264292C4F0}" type="parTrans" cxnId="{580AB36C-DE5C-4470-8A55-7D62EC4FDAAB}">
      <dgm:prSet/>
      <dgm:spPr/>
      <dgm:t>
        <a:bodyPr/>
        <a:lstStyle/>
        <a:p>
          <a:endParaRPr lang="ru-RU"/>
        </a:p>
      </dgm:t>
    </dgm:pt>
    <dgm:pt modelId="{748E92ED-F90F-4459-B8FE-8AD7800A8A30}" type="sibTrans" cxnId="{580AB36C-DE5C-4470-8A55-7D62EC4FDAAB}">
      <dgm:prSet/>
      <dgm:spPr>
        <a:solidFill>
          <a:schemeClr val="accent3">
            <a:lumMod val="50000"/>
            <a:alpha val="90000"/>
          </a:schemeClr>
        </a:solidFill>
      </dgm:spPr>
      <dgm:t>
        <a:bodyPr/>
        <a:lstStyle/>
        <a:p>
          <a:endParaRPr lang="ru-RU"/>
        </a:p>
      </dgm:t>
    </dgm:pt>
    <dgm:pt modelId="{33AC4C6E-88BE-4B47-B902-B03109EAC03E}">
      <dgm:prSet phldrT="[Текст]"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pPr algn="ctr"/>
          <a:r>
            <a:rPr lang="ru-RU" sz="1400" b="1" i="1">
              <a:latin typeface="Times New Roman" pitchFamily="18" charset="0"/>
              <a:cs typeface="Times New Roman" pitchFamily="18" charset="0"/>
            </a:rPr>
            <a:t>расширение кругозора детей на основе материала, доступного их пониманию;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55A42178-5E40-44FC-B86F-9D3C4FE4280D}" type="parTrans" cxnId="{AB0137A6-DC68-463D-B749-5950254CEA47}">
      <dgm:prSet/>
      <dgm:spPr/>
      <dgm:t>
        <a:bodyPr/>
        <a:lstStyle/>
        <a:p>
          <a:endParaRPr lang="ru-RU"/>
        </a:p>
      </dgm:t>
    </dgm:pt>
    <dgm:pt modelId="{81B986A2-0798-43FA-8BA6-A41ABB6CC75B}" type="sibTrans" cxnId="{AB0137A6-DC68-463D-B749-5950254CEA47}">
      <dgm:prSet/>
      <dgm:spPr>
        <a:solidFill>
          <a:schemeClr val="tx2">
            <a:lumMod val="50000"/>
            <a:alpha val="90000"/>
          </a:schemeClr>
        </a:solidFill>
      </dgm:spPr>
      <dgm:t>
        <a:bodyPr/>
        <a:lstStyle/>
        <a:p>
          <a:endParaRPr lang="ru-RU"/>
        </a:p>
      </dgm:t>
    </dgm:pt>
    <dgm:pt modelId="{351D4252-2031-4293-96E8-AD151ABAD58D}">
      <dgm:prSet phldrT="[Текст]"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pPr algn="ctr"/>
          <a:r>
            <a:rPr lang="ru-RU" sz="1400" b="1" i="1">
              <a:latin typeface="Times New Roman" pitchFamily="18" charset="0"/>
              <a:cs typeface="Times New Roman" pitchFamily="18" charset="0"/>
            </a:rPr>
            <a:t>обогащение и активизация словарного запаса детей на основе обогащения представлений об окружающем мире;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E8E4AF32-5628-4406-B7E5-C6CE94D139EE}" type="parTrans" cxnId="{3AD754D1-6BAB-4191-8444-5BD9BB1362E6}">
      <dgm:prSet/>
      <dgm:spPr/>
      <dgm:t>
        <a:bodyPr/>
        <a:lstStyle/>
        <a:p>
          <a:endParaRPr lang="ru-RU"/>
        </a:p>
      </dgm:t>
    </dgm:pt>
    <dgm:pt modelId="{5AABB594-D009-4C36-83D5-BC253294B058}" type="sibTrans" cxnId="{3AD754D1-6BAB-4191-8444-5BD9BB1362E6}">
      <dgm:prSet/>
      <dgm:spPr>
        <a:solidFill>
          <a:srgbClr val="FF0000">
            <a:alpha val="90000"/>
          </a:srgbClr>
        </a:solidFill>
      </dgm:spPr>
      <dgm:t>
        <a:bodyPr/>
        <a:lstStyle/>
        <a:p>
          <a:endParaRPr lang="ru-RU"/>
        </a:p>
      </dgm:t>
    </dgm:pt>
    <dgm:pt modelId="{235DAA86-0BDE-4E71-A5DB-C8D667C9F22B}">
      <dgm:prSet phldrT="[Текст]" custT="1">
        <dgm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dgm:style>
      </dgm:prSet>
      <dgm:spPr/>
      <dgm:t>
        <a:bodyPr/>
        <a:lstStyle/>
        <a:p>
          <a:pPr algn="ctr"/>
          <a:r>
            <a:rPr lang="ru-RU" sz="1400" b="1" i="1">
              <a:latin typeface="Times New Roman" pitchFamily="18" charset="0"/>
              <a:cs typeface="Times New Roman" pitchFamily="18" charset="0"/>
            </a:rPr>
            <a:t>воспитание доброжелательного отношения к птицам, чувства сопереживания ко всему живому;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0D51DC6E-2538-447B-9AE7-D1F643FF539D}" type="parTrans" cxnId="{E848B1BA-89FB-46A5-8946-5C71AC6297CF}">
      <dgm:prSet/>
      <dgm:spPr/>
      <dgm:t>
        <a:bodyPr/>
        <a:lstStyle/>
        <a:p>
          <a:endParaRPr lang="ru-RU"/>
        </a:p>
      </dgm:t>
    </dgm:pt>
    <dgm:pt modelId="{ADCF3261-9692-48C0-85CF-C1E475E9DEE4}" type="sibTrans" cxnId="{E848B1BA-89FB-46A5-8946-5C71AC6297CF}">
      <dgm:prSet/>
      <dgm:spPr/>
      <dgm:t>
        <a:bodyPr/>
        <a:lstStyle/>
        <a:p>
          <a:endParaRPr lang="ru-RU"/>
        </a:p>
      </dgm:t>
    </dgm:pt>
    <dgm:pt modelId="{A9A65D97-B88E-4A23-93DD-C5FD94F6D82F}">
      <dgm:prSet phldrT="[Текст]"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pPr algn="ctr"/>
          <a:r>
            <a:rPr lang="ru-RU" sz="1400" b="1" i="1">
              <a:latin typeface="Times New Roman" pitchFamily="18" charset="0"/>
              <a:cs typeface="Times New Roman" pitchFamily="18" charset="0"/>
            </a:rPr>
            <a:t>развитие познавательного интереса к природе через ознакомление с птицами,получение новых знаний; </a:t>
          </a:r>
          <a:endParaRPr lang="ru-RU" sz="1400">
            <a:latin typeface="Times New Roman" pitchFamily="18" charset="0"/>
            <a:cs typeface="Times New Roman" pitchFamily="18" charset="0"/>
          </a:endParaRPr>
        </a:p>
      </dgm:t>
    </dgm:pt>
    <dgm:pt modelId="{F2D1E4C7-95C0-45C9-8D12-1D661BF57EA4}" type="parTrans" cxnId="{E700971B-7948-44EA-BFAE-B3B07F65D595}">
      <dgm:prSet/>
      <dgm:spPr/>
      <dgm:t>
        <a:bodyPr/>
        <a:lstStyle/>
        <a:p>
          <a:endParaRPr lang="ru-RU"/>
        </a:p>
      </dgm:t>
    </dgm:pt>
    <dgm:pt modelId="{B7A2D1FF-D297-43F3-A8BC-188D7798CB29}" type="sibTrans" cxnId="{E700971B-7948-44EA-BFAE-B3B07F65D595}">
      <dgm:prSet/>
      <dgm:spPr>
        <a:solidFill>
          <a:schemeClr val="accent6">
            <a:lumMod val="75000"/>
            <a:alpha val="90000"/>
          </a:schemeClr>
        </a:solidFill>
      </dgm:spPr>
      <dgm:t>
        <a:bodyPr/>
        <a:lstStyle/>
        <a:p>
          <a:endParaRPr lang="ru-RU"/>
        </a:p>
      </dgm:t>
    </dgm:pt>
    <dgm:pt modelId="{F9F77F4C-9544-4B6E-877D-A23F777FB50F}" type="pres">
      <dgm:prSet presAssocID="{807980C7-36C5-40FA-A6EE-499CABD2D7FF}" presName="outerComposite" presStyleCnt="0">
        <dgm:presLayoutVars>
          <dgm:chMax val="5"/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204B1B5F-55AA-4ED0-8A8E-40DE0770242B}" type="pres">
      <dgm:prSet presAssocID="{807980C7-36C5-40FA-A6EE-499CABD2D7FF}" presName="dummyMaxCanvas" presStyleCnt="0">
        <dgm:presLayoutVars/>
      </dgm:prSet>
      <dgm:spPr/>
    </dgm:pt>
    <dgm:pt modelId="{698B4191-2801-4479-9527-5B0DC83F2247}" type="pres">
      <dgm:prSet presAssocID="{807980C7-36C5-40FA-A6EE-499CABD2D7FF}" presName="FiveNodes_1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1D016F5-FA8B-4A34-9D65-D120C846DEF3}" type="pres">
      <dgm:prSet presAssocID="{807980C7-36C5-40FA-A6EE-499CABD2D7FF}" presName="FiveNodes_2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2DCDDF3-5FBC-4A11-9366-88523FD65185}" type="pres">
      <dgm:prSet presAssocID="{807980C7-36C5-40FA-A6EE-499CABD2D7FF}" presName="FiveNodes_3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30FA462-2B56-43ED-929A-A8BAC3383E11}" type="pres">
      <dgm:prSet presAssocID="{807980C7-36C5-40FA-A6EE-499CABD2D7FF}" presName="FiveNodes_4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DAC2369-47AD-4019-A93A-2C4112F8B60C}" type="pres">
      <dgm:prSet presAssocID="{807980C7-36C5-40FA-A6EE-499CABD2D7FF}" presName="FiveNodes_5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F9F069D-2F86-491D-8577-F5FB864060D3}" type="pres">
      <dgm:prSet presAssocID="{807980C7-36C5-40FA-A6EE-499CABD2D7FF}" presName="FiveConn_1-2" presStyleLbl="fgAccFollow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181C40E-5C20-4A3D-86B8-C355358F6571}" type="pres">
      <dgm:prSet presAssocID="{807980C7-36C5-40FA-A6EE-499CABD2D7FF}" presName="FiveConn_2-3" presStyleLbl="fgAccFollow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A0E2893-89CF-4633-94C5-B3B0A11F72D6}" type="pres">
      <dgm:prSet presAssocID="{807980C7-36C5-40FA-A6EE-499CABD2D7FF}" presName="FiveConn_3-4" presStyleLbl="fgAccFollow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17B3B5B-CA33-4D9D-BF5B-AE1FC7C750AC}" type="pres">
      <dgm:prSet presAssocID="{807980C7-36C5-40FA-A6EE-499CABD2D7FF}" presName="FiveConn_4-5" presStyleLbl="fgAccFollow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61D4AEA-50A6-4863-9E30-85E6ACD19633}" type="pres">
      <dgm:prSet presAssocID="{807980C7-36C5-40FA-A6EE-499CABD2D7FF}" presName="FiveNodes_1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13777BD-06AA-446D-ADB2-3F5D55635444}" type="pres">
      <dgm:prSet presAssocID="{807980C7-36C5-40FA-A6EE-499CABD2D7FF}" presName="FiveNodes_2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04AC20B-A9AF-4606-836F-6257E9CA8AE3}" type="pres">
      <dgm:prSet presAssocID="{807980C7-36C5-40FA-A6EE-499CABD2D7FF}" presName="FiveNodes_3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911523D-ACCC-4CEC-9BD8-CDB08997000C}" type="pres">
      <dgm:prSet presAssocID="{807980C7-36C5-40FA-A6EE-499CABD2D7FF}" presName="FiveNodes_4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3A78462-7D38-4509-999B-132D96C143BF}" type="pres">
      <dgm:prSet presAssocID="{807980C7-36C5-40FA-A6EE-499CABD2D7FF}" presName="FiveNodes_5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95799D0E-973A-47B8-9E21-E953930ACB09}" type="presOf" srcId="{235DAA86-0BDE-4E71-A5DB-C8D667C9F22B}" destId="{3DAC2369-47AD-4019-A93A-2C4112F8B60C}" srcOrd="0" destOrd="0" presId="urn:microsoft.com/office/officeart/2005/8/layout/vProcess5"/>
    <dgm:cxn modelId="{286C3A05-779F-45F5-A8B3-908EB84E10FD}" type="presOf" srcId="{807980C7-36C5-40FA-A6EE-499CABD2D7FF}" destId="{F9F77F4C-9544-4B6E-877D-A23F777FB50F}" srcOrd="0" destOrd="0" presId="urn:microsoft.com/office/officeart/2005/8/layout/vProcess5"/>
    <dgm:cxn modelId="{73E5E9B9-AB4E-4A28-AB98-354FB659DCDC}" type="presOf" srcId="{A9A65D97-B88E-4A23-93DD-C5FD94F6D82F}" destId="{D13777BD-06AA-446D-ADB2-3F5D55635444}" srcOrd="1" destOrd="0" presId="urn:microsoft.com/office/officeart/2005/8/layout/vProcess5"/>
    <dgm:cxn modelId="{4FD9D0EB-40B6-43C2-8CC3-36947A03A7FE}" type="presOf" srcId="{351D4252-2031-4293-96E8-AD151ABAD58D}" destId="{C30FA462-2B56-43ED-929A-A8BAC3383E11}" srcOrd="0" destOrd="0" presId="urn:microsoft.com/office/officeart/2005/8/layout/vProcess5"/>
    <dgm:cxn modelId="{B78F1544-E493-48B7-A740-7F3B7C529783}" type="presOf" srcId="{81B986A2-0798-43FA-8BA6-A41ABB6CC75B}" destId="{6A0E2893-89CF-4633-94C5-B3B0A11F72D6}" srcOrd="0" destOrd="0" presId="urn:microsoft.com/office/officeart/2005/8/layout/vProcess5"/>
    <dgm:cxn modelId="{AB0137A6-DC68-463D-B749-5950254CEA47}" srcId="{807980C7-36C5-40FA-A6EE-499CABD2D7FF}" destId="{33AC4C6E-88BE-4B47-B902-B03109EAC03E}" srcOrd="2" destOrd="0" parTransId="{55A42178-5E40-44FC-B86F-9D3C4FE4280D}" sibTransId="{81B986A2-0798-43FA-8BA6-A41ABB6CC75B}"/>
    <dgm:cxn modelId="{3896CCD6-66E2-4865-97C7-C7B68E288858}" type="presOf" srcId="{A9A65D97-B88E-4A23-93DD-C5FD94F6D82F}" destId="{01D016F5-FA8B-4A34-9D65-D120C846DEF3}" srcOrd="0" destOrd="0" presId="urn:microsoft.com/office/officeart/2005/8/layout/vProcess5"/>
    <dgm:cxn modelId="{E848B1BA-89FB-46A5-8946-5C71AC6297CF}" srcId="{807980C7-36C5-40FA-A6EE-499CABD2D7FF}" destId="{235DAA86-0BDE-4E71-A5DB-C8D667C9F22B}" srcOrd="4" destOrd="0" parTransId="{0D51DC6E-2538-447B-9AE7-D1F643FF539D}" sibTransId="{ADCF3261-9692-48C0-85CF-C1E475E9DEE4}"/>
    <dgm:cxn modelId="{3AD754D1-6BAB-4191-8444-5BD9BB1362E6}" srcId="{807980C7-36C5-40FA-A6EE-499CABD2D7FF}" destId="{351D4252-2031-4293-96E8-AD151ABAD58D}" srcOrd="3" destOrd="0" parTransId="{E8E4AF32-5628-4406-B7E5-C6CE94D139EE}" sibTransId="{5AABB594-D009-4C36-83D5-BC253294B058}"/>
    <dgm:cxn modelId="{580AB36C-DE5C-4470-8A55-7D62EC4FDAAB}" srcId="{807980C7-36C5-40FA-A6EE-499CABD2D7FF}" destId="{01005C21-C681-4D2D-B846-38AB697CDA6A}" srcOrd="0" destOrd="0" parTransId="{172E53C5-BEBC-42DB-84B3-B4264292C4F0}" sibTransId="{748E92ED-F90F-4459-B8FE-8AD7800A8A30}"/>
    <dgm:cxn modelId="{E700971B-7948-44EA-BFAE-B3B07F65D595}" srcId="{807980C7-36C5-40FA-A6EE-499CABD2D7FF}" destId="{A9A65D97-B88E-4A23-93DD-C5FD94F6D82F}" srcOrd="1" destOrd="0" parTransId="{F2D1E4C7-95C0-45C9-8D12-1D661BF57EA4}" sibTransId="{B7A2D1FF-D297-43F3-A8BC-188D7798CB29}"/>
    <dgm:cxn modelId="{12670872-A287-4E07-922D-390716489B23}" type="presOf" srcId="{01005C21-C681-4D2D-B846-38AB697CDA6A}" destId="{E61D4AEA-50A6-4863-9E30-85E6ACD19633}" srcOrd="1" destOrd="0" presId="urn:microsoft.com/office/officeart/2005/8/layout/vProcess5"/>
    <dgm:cxn modelId="{B34B2905-4287-4951-BD3F-7A80D7E4FDA9}" type="presOf" srcId="{01005C21-C681-4D2D-B846-38AB697CDA6A}" destId="{698B4191-2801-4479-9527-5B0DC83F2247}" srcOrd="0" destOrd="0" presId="urn:microsoft.com/office/officeart/2005/8/layout/vProcess5"/>
    <dgm:cxn modelId="{2E8B9DFA-9254-4F8D-95E3-92E221FBD121}" type="presOf" srcId="{748E92ED-F90F-4459-B8FE-8AD7800A8A30}" destId="{0F9F069D-2F86-491D-8577-F5FB864060D3}" srcOrd="0" destOrd="0" presId="urn:microsoft.com/office/officeart/2005/8/layout/vProcess5"/>
    <dgm:cxn modelId="{0773F8B6-7D9D-4114-A028-960B110E86DF}" type="presOf" srcId="{5AABB594-D009-4C36-83D5-BC253294B058}" destId="{517B3B5B-CA33-4D9D-BF5B-AE1FC7C750AC}" srcOrd="0" destOrd="0" presId="urn:microsoft.com/office/officeart/2005/8/layout/vProcess5"/>
    <dgm:cxn modelId="{A9672E28-E477-4BE9-951D-ADA540F2ADDC}" type="presOf" srcId="{B7A2D1FF-D297-43F3-A8BC-188D7798CB29}" destId="{7181C40E-5C20-4A3D-86B8-C355358F6571}" srcOrd="0" destOrd="0" presId="urn:microsoft.com/office/officeart/2005/8/layout/vProcess5"/>
    <dgm:cxn modelId="{ECFCB6C5-E9BE-4EBF-8BA1-EB145C5AF121}" type="presOf" srcId="{33AC4C6E-88BE-4B47-B902-B03109EAC03E}" destId="{52DCDDF3-5FBC-4A11-9366-88523FD65185}" srcOrd="0" destOrd="0" presId="urn:microsoft.com/office/officeart/2005/8/layout/vProcess5"/>
    <dgm:cxn modelId="{B11A91B2-8376-43D5-8C64-AD08EC9880FE}" type="presOf" srcId="{33AC4C6E-88BE-4B47-B902-B03109EAC03E}" destId="{704AC20B-A9AF-4606-836F-6257E9CA8AE3}" srcOrd="1" destOrd="0" presId="urn:microsoft.com/office/officeart/2005/8/layout/vProcess5"/>
    <dgm:cxn modelId="{55AF634B-A593-4195-B140-53EBA5955F29}" type="presOf" srcId="{351D4252-2031-4293-96E8-AD151ABAD58D}" destId="{6911523D-ACCC-4CEC-9BD8-CDB08997000C}" srcOrd="1" destOrd="0" presId="urn:microsoft.com/office/officeart/2005/8/layout/vProcess5"/>
    <dgm:cxn modelId="{40CC1780-7D0C-48CB-B8F6-579CC41E5CD4}" type="presOf" srcId="{235DAA86-0BDE-4E71-A5DB-C8D667C9F22B}" destId="{43A78462-7D38-4509-999B-132D96C143BF}" srcOrd="1" destOrd="0" presId="urn:microsoft.com/office/officeart/2005/8/layout/vProcess5"/>
    <dgm:cxn modelId="{552A137A-DCAF-4049-A88F-C828F58A5458}" type="presParOf" srcId="{F9F77F4C-9544-4B6E-877D-A23F777FB50F}" destId="{204B1B5F-55AA-4ED0-8A8E-40DE0770242B}" srcOrd="0" destOrd="0" presId="urn:microsoft.com/office/officeart/2005/8/layout/vProcess5"/>
    <dgm:cxn modelId="{F7A88019-DC57-4CF5-8A79-EC30A922DC52}" type="presParOf" srcId="{F9F77F4C-9544-4B6E-877D-A23F777FB50F}" destId="{698B4191-2801-4479-9527-5B0DC83F2247}" srcOrd="1" destOrd="0" presId="urn:microsoft.com/office/officeart/2005/8/layout/vProcess5"/>
    <dgm:cxn modelId="{5F08E9AE-2C4A-4963-9313-2DB2BB67F9E6}" type="presParOf" srcId="{F9F77F4C-9544-4B6E-877D-A23F777FB50F}" destId="{01D016F5-FA8B-4A34-9D65-D120C846DEF3}" srcOrd="2" destOrd="0" presId="urn:microsoft.com/office/officeart/2005/8/layout/vProcess5"/>
    <dgm:cxn modelId="{298B4794-A1D4-42C1-9500-AB3952004C59}" type="presParOf" srcId="{F9F77F4C-9544-4B6E-877D-A23F777FB50F}" destId="{52DCDDF3-5FBC-4A11-9366-88523FD65185}" srcOrd="3" destOrd="0" presId="urn:microsoft.com/office/officeart/2005/8/layout/vProcess5"/>
    <dgm:cxn modelId="{BF5CFCFF-0495-4146-BD74-B1594509C305}" type="presParOf" srcId="{F9F77F4C-9544-4B6E-877D-A23F777FB50F}" destId="{C30FA462-2B56-43ED-929A-A8BAC3383E11}" srcOrd="4" destOrd="0" presId="urn:microsoft.com/office/officeart/2005/8/layout/vProcess5"/>
    <dgm:cxn modelId="{AA59801F-272F-4237-8B72-9713B46BC00E}" type="presParOf" srcId="{F9F77F4C-9544-4B6E-877D-A23F777FB50F}" destId="{3DAC2369-47AD-4019-A93A-2C4112F8B60C}" srcOrd="5" destOrd="0" presId="urn:microsoft.com/office/officeart/2005/8/layout/vProcess5"/>
    <dgm:cxn modelId="{0FE22017-219A-47C3-A5C1-134376BF7886}" type="presParOf" srcId="{F9F77F4C-9544-4B6E-877D-A23F777FB50F}" destId="{0F9F069D-2F86-491D-8577-F5FB864060D3}" srcOrd="6" destOrd="0" presId="urn:microsoft.com/office/officeart/2005/8/layout/vProcess5"/>
    <dgm:cxn modelId="{726F7594-5D50-44B5-ACF7-F4D76947D6E8}" type="presParOf" srcId="{F9F77F4C-9544-4B6E-877D-A23F777FB50F}" destId="{7181C40E-5C20-4A3D-86B8-C355358F6571}" srcOrd="7" destOrd="0" presId="urn:microsoft.com/office/officeart/2005/8/layout/vProcess5"/>
    <dgm:cxn modelId="{AE47AE56-619B-4355-8FA4-B9ED89453C21}" type="presParOf" srcId="{F9F77F4C-9544-4B6E-877D-A23F777FB50F}" destId="{6A0E2893-89CF-4633-94C5-B3B0A11F72D6}" srcOrd="8" destOrd="0" presId="urn:microsoft.com/office/officeart/2005/8/layout/vProcess5"/>
    <dgm:cxn modelId="{249A8FED-7F62-4CE6-8C98-899D119E0487}" type="presParOf" srcId="{F9F77F4C-9544-4B6E-877D-A23F777FB50F}" destId="{517B3B5B-CA33-4D9D-BF5B-AE1FC7C750AC}" srcOrd="9" destOrd="0" presId="urn:microsoft.com/office/officeart/2005/8/layout/vProcess5"/>
    <dgm:cxn modelId="{F52779B8-910F-4376-821C-FBC955F88F1D}" type="presParOf" srcId="{F9F77F4C-9544-4B6E-877D-A23F777FB50F}" destId="{E61D4AEA-50A6-4863-9E30-85E6ACD19633}" srcOrd="10" destOrd="0" presId="urn:microsoft.com/office/officeart/2005/8/layout/vProcess5"/>
    <dgm:cxn modelId="{4895718E-9A79-4ED5-BEC0-A3C66572A5EC}" type="presParOf" srcId="{F9F77F4C-9544-4B6E-877D-A23F777FB50F}" destId="{D13777BD-06AA-446D-ADB2-3F5D55635444}" srcOrd="11" destOrd="0" presId="urn:microsoft.com/office/officeart/2005/8/layout/vProcess5"/>
    <dgm:cxn modelId="{605ED2A8-5CB2-47E5-BBD5-3EA3FB982E64}" type="presParOf" srcId="{F9F77F4C-9544-4B6E-877D-A23F777FB50F}" destId="{704AC20B-A9AF-4606-836F-6257E9CA8AE3}" srcOrd="12" destOrd="0" presId="urn:microsoft.com/office/officeart/2005/8/layout/vProcess5"/>
    <dgm:cxn modelId="{25848836-2458-42C6-B1EE-F0BC549C7C85}" type="presParOf" srcId="{F9F77F4C-9544-4B6E-877D-A23F777FB50F}" destId="{6911523D-ACCC-4CEC-9BD8-CDB08997000C}" srcOrd="13" destOrd="0" presId="urn:microsoft.com/office/officeart/2005/8/layout/vProcess5"/>
    <dgm:cxn modelId="{031633B2-57F8-4F09-8BEC-C3ED82CD50EC}" type="presParOf" srcId="{F9F77F4C-9544-4B6E-877D-A23F777FB50F}" destId="{43A78462-7D38-4509-999B-132D96C143BF}" srcOrd="14" destOrd="0" presId="urn:microsoft.com/office/officeart/2005/8/layout/vProcess5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660ADFB6-5B06-4681-8132-8AD2B8BECF78}" type="doc">
      <dgm:prSet loTypeId="urn:microsoft.com/office/officeart/2005/8/layout/cycle7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61353457-18DC-4E59-877C-E6EF83B356FE}">
      <dgm:prSet phldrT="[Текст]" custT="1"/>
      <dgm:spPr>
        <a:solidFill>
          <a:srgbClr val="FF0000"/>
        </a:solidFill>
        <a:ln w="76200">
          <a:solidFill>
            <a:srgbClr val="FFC000"/>
          </a:solidFill>
        </a:ln>
      </dgm:spPr>
      <dgm:t>
        <a:bodyPr/>
        <a:lstStyle/>
        <a:p>
          <a:r>
            <a:rPr lang="ru-RU" sz="1200">
              <a:latin typeface="Times New Roman" pitchFamily="18" charset="0"/>
              <a:cs typeface="Times New Roman" pitchFamily="18" charset="0"/>
            </a:rPr>
            <a:t>Д</a:t>
          </a:r>
          <a:r>
            <a:rPr lang="ru-RU" sz="1400">
              <a:latin typeface="Times New Roman" pitchFamily="18" charset="0"/>
              <a:cs typeface="Times New Roman" pitchFamily="18" charset="0"/>
            </a:rPr>
            <a:t>ети </a:t>
          </a:r>
          <a:r>
            <a:rPr lang="en-US" sz="1400">
              <a:latin typeface="Times New Roman" pitchFamily="18" charset="0"/>
              <a:cs typeface="Times New Roman" pitchFamily="18" charset="0"/>
            </a:rPr>
            <a:t>I</a:t>
          </a:r>
          <a:r>
            <a:rPr lang="ru-RU" sz="1400">
              <a:latin typeface="Times New Roman" pitchFamily="18" charset="0"/>
              <a:cs typeface="Times New Roman" pitchFamily="18" charset="0"/>
            </a:rPr>
            <a:t> младшей группы общеразвивающей направленности                            Возраст детей 2- 3 года</a:t>
          </a:r>
        </a:p>
      </dgm:t>
    </dgm:pt>
    <dgm:pt modelId="{F038BADA-4B85-43AD-B79D-92EB3D6323F8}" type="parTrans" cxnId="{A609B9C4-7D3E-4546-ADF2-366579DE94CA}">
      <dgm:prSet/>
      <dgm:spPr/>
      <dgm:t>
        <a:bodyPr/>
        <a:lstStyle/>
        <a:p>
          <a:endParaRPr lang="ru-RU"/>
        </a:p>
      </dgm:t>
    </dgm:pt>
    <dgm:pt modelId="{DC5FACED-4D52-41B3-9D93-863D73D7CD6B}" type="sibTrans" cxnId="{A609B9C4-7D3E-4546-ADF2-366579DE94CA}">
      <dgm:prSet/>
      <dgm:spPr>
        <a:solidFill>
          <a:srgbClr val="FF0000"/>
        </a:solidFill>
      </dgm:spPr>
      <dgm:t>
        <a:bodyPr/>
        <a:lstStyle/>
        <a:p>
          <a:endParaRPr lang="ru-RU"/>
        </a:p>
      </dgm:t>
    </dgm:pt>
    <dgm:pt modelId="{F444D95D-EC4A-4AC5-A45D-2D6CB9172389}">
      <dgm:prSet phldrT="[Текст]" custT="1"/>
      <dgm:spPr>
        <a:solidFill>
          <a:srgbClr val="FFC000"/>
        </a:solidFill>
        <a:ln>
          <a:solidFill>
            <a:srgbClr val="FF0000"/>
          </a:solidFill>
        </a:ln>
      </dgm:spPr>
      <dgm:t>
        <a:bodyPr/>
        <a:lstStyle/>
        <a:p>
          <a:r>
            <a:rPr lang="ru-RU" sz="1400">
              <a:solidFill>
                <a:srgbClr val="FF0000"/>
              </a:solidFill>
              <a:latin typeface="Times New Roman" pitchFamily="18" charset="0"/>
              <a:cs typeface="Times New Roman" pitchFamily="18" charset="0"/>
            </a:rPr>
            <a:t>родители детей</a:t>
          </a:r>
        </a:p>
      </dgm:t>
    </dgm:pt>
    <dgm:pt modelId="{DA5D8EAF-CC9E-4032-95AD-14BC9F0EDAD4}" type="parTrans" cxnId="{95520B3E-3CE3-4CC3-B552-55CE2826CD76}">
      <dgm:prSet/>
      <dgm:spPr/>
      <dgm:t>
        <a:bodyPr/>
        <a:lstStyle/>
        <a:p>
          <a:endParaRPr lang="ru-RU"/>
        </a:p>
      </dgm:t>
    </dgm:pt>
    <dgm:pt modelId="{EFF2655B-C75A-4008-9617-825BFB569C30}" type="sibTrans" cxnId="{95520B3E-3CE3-4CC3-B552-55CE2826CD76}">
      <dgm:prSet/>
      <dgm:spPr>
        <a:solidFill>
          <a:srgbClr val="FF0000"/>
        </a:solidFill>
      </dgm:spPr>
      <dgm:t>
        <a:bodyPr/>
        <a:lstStyle/>
        <a:p>
          <a:endParaRPr lang="ru-RU"/>
        </a:p>
      </dgm:t>
    </dgm:pt>
    <dgm:pt modelId="{E964464D-788A-4E47-BDEF-8490B97E17C5}">
      <dgm:prSet phldrT="[Текст]" custT="1"/>
      <dgm:spPr>
        <a:solidFill>
          <a:srgbClr val="FFC000"/>
        </a:solidFill>
        <a:ln>
          <a:solidFill>
            <a:srgbClr val="FF0000"/>
          </a:solidFill>
        </a:ln>
      </dgm:spPr>
      <dgm:t>
        <a:bodyPr/>
        <a:lstStyle/>
        <a:p>
          <a:r>
            <a:rPr lang="ru-RU" sz="1400">
              <a:solidFill>
                <a:srgbClr val="FF0000"/>
              </a:solidFill>
              <a:latin typeface="Times New Roman" pitchFamily="18" charset="0"/>
              <a:cs typeface="Times New Roman" pitchFamily="18" charset="0"/>
            </a:rPr>
            <a:t>воспитатели группы</a:t>
          </a:r>
        </a:p>
      </dgm:t>
    </dgm:pt>
    <dgm:pt modelId="{DC0FEB6E-993A-4F3D-AEF1-B4A71F7D1FC9}" type="parTrans" cxnId="{F74B7036-9CCF-4B4B-A9CA-91A2C402C8E2}">
      <dgm:prSet/>
      <dgm:spPr/>
      <dgm:t>
        <a:bodyPr/>
        <a:lstStyle/>
        <a:p>
          <a:endParaRPr lang="ru-RU"/>
        </a:p>
      </dgm:t>
    </dgm:pt>
    <dgm:pt modelId="{C63E953E-BE70-4FD4-A5C7-E7DA26D21E5C}" type="sibTrans" cxnId="{F74B7036-9CCF-4B4B-A9CA-91A2C402C8E2}">
      <dgm:prSet/>
      <dgm:spPr>
        <a:solidFill>
          <a:srgbClr val="FF0000"/>
        </a:solidFill>
      </dgm:spPr>
      <dgm:t>
        <a:bodyPr/>
        <a:lstStyle/>
        <a:p>
          <a:endParaRPr lang="ru-RU"/>
        </a:p>
      </dgm:t>
    </dgm:pt>
    <dgm:pt modelId="{C3980CBF-3D99-4726-B6EA-942484F95A9E}" type="pres">
      <dgm:prSet presAssocID="{660ADFB6-5B06-4681-8132-8AD2B8BECF78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8165A814-CCF7-4C26-843C-5DE96DD6B8B9}" type="pres">
      <dgm:prSet presAssocID="{61353457-18DC-4E59-877C-E6EF83B356FE}" presName="node" presStyleLbl="node1" presStyleIdx="0" presStyleCnt="3" custScaleX="226553" custScaleY="24237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A33C087-AC68-4CC1-871E-4D01271D88F1}" type="pres">
      <dgm:prSet presAssocID="{DC5FACED-4D52-41B3-9D93-863D73D7CD6B}" presName="sibTrans" presStyleLbl="sibTrans2D1" presStyleIdx="0" presStyleCnt="3"/>
      <dgm:spPr/>
      <dgm:t>
        <a:bodyPr/>
        <a:lstStyle/>
        <a:p>
          <a:endParaRPr lang="ru-RU"/>
        </a:p>
      </dgm:t>
    </dgm:pt>
    <dgm:pt modelId="{077E919E-F19E-44D5-83D6-9BA22BD2FC28}" type="pres">
      <dgm:prSet presAssocID="{DC5FACED-4D52-41B3-9D93-863D73D7CD6B}" presName="connectorText" presStyleLbl="sibTrans2D1" presStyleIdx="0" presStyleCnt="3"/>
      <dgm:spPr/>
      <dgm:t>
        <a:bodyPr/>
        <a:lstStyle/>
        <a:p>
          <a:endParaRPr lang="ru-RU"/>
        </a:p>
      </dgm:t>
    </dgm:pt>
    <dgm:pt modelId="{1AB5132F-8F77-4991-984B-66006821BF0D}" type="pres">
      <dgm:prSet presAssocID="{F444D95D-EC4A-4AC5-A45D-2D6CB9172389}" presName="node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15A409C-C19B-4BCE-BF05-C592C47B6D3C}" type="pres">
      <dgm:prSet presAssocID="{EFF2655B-C75A-4008-9617-825BFB569C30}" presName="sibTrans" presStyleLbl="sibTrans2D1" presStyleIdx="1" presStyleCnt="3"/>
      <dgm:spPr/>
      <dgm:t>
        <a:bodyPr/>
        <a:lstStyle/>
        <a:p>
          <a:endParaRPr lang="ru-RU"/>
        </a:p>
      </dgm:t>
    </dgm:pt>
    <dgm:pt modelId="{388A7D4F-BD0E-464A-B296-CF32AE01A08C}" type="pres">
      <dgm:prSet presAssocID="{EFF2655B-C75A-4008-9617-825BFB569C30}" presName="connectorText" presStyleLbl="sibTrans2D1" presStyleIdx="1" presStyleCnt="3"/>
      <dgm:spPr/>
      <dgm:t>
        <a:bodyPr/>
        <a:lstStyle/>
        <a:p>
          <a:endParaRPr lang="ru-RU"/>
        </a:p>
      </dgm:t>
    </dgm:pt>
    <dgm:pt modelId="{7EF1FAE0-6F86-4F24-A42E-5B6E75A80716}" type="pres">
      <dgm:prSet presAssocID="{E964464D-788A-4E47-BDEF-8490B97E17C5}" presName="node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9D8CFCE-EA3F-4161-AB2E-5EB5BC2D99BE}" type="pres">
      <dgm:prSet presAssocID="{C63E953E-BE70-4FD4-A5C7-E7DA26D21E5C}" presName="sibTrans" presStyleLbl="sibTrans2D1" presStyleIdx="2" presStyleCnt="3"/>
      <dgm:spPr/>
      <dgm:t>
        <a:bodyPr/>
        <a:lstStyle/>
        <a:p>
          <a:endParaRPr lang="ru-RU"/>
        </a:p>
      </dgm:t>
    </dgm:pt>
    <dgm:pt modelId="{E0E2E3EA-697B-463E-AC84-9CD768256A67}" type="pres">
      <dgm:prSet presAssocID="{C63E953E-BE70-4FD4-A5C7-E7DA26D21E5C}" presName="connectorText" presStyleLbl="sibTrans2D1" presStyleIdx="2" presStyleCnt="3"/>
      <dgm:spPr/>
      <dgm:t>
        <a:bodyPr/>
        <a:lstStyle/>
        <a:p>
          <a:endParaRPr lang="ru-RU"/>
        </a:p>
      </dgm:t>
    </dgm:pt>
  </dgm:ptLst>
  <dgm:cxnLst>
    <dgm:cxn modelId="{3D6B1ECE-8DB1-4929-B849-E31F9D46EC70}" type="presOf" srcId="{EFF2655B-C75A-4008-9617-825BFB569C30}" destId="{E15A409C-C19B-4BCE-BF05-C592C47B6D3C}" srcOrd="0" destOrd="0" presId="urn:microsoft.com/office/officeart/2005/8/layout/cycle7"/>
    <dgm:cxn modelId="{49F92C96-111D-402A-A5B2-A6E84BCA9EA8}" type="presOf" srcId="{660ADFB6-5B06-4681-8132-8AD2B8BECF78}" destId="{C3980CBF-3D99-4726-B6EA-942484F95A9E}" srcOrd="0" destOrd="0" presId="urn:microsoft.com/office/officeart/2005/8/layout/cycle7"/>
    <dgm:cxn modelId="{1135FF87-27AE-4A04-9C56-758B9F3F2FE4}" type="presOf" srcId="{61353457-18DC-4E59-877C-E6EF83B356FE}" destId="{8165A814-CCF7-4C26-843C-5DE96DD6B8B9}" srcOrd="0" destOrd="0" presId="urn:microsoft.com/office/officeart/2005/8/layout/cycle7"/>
    <dgm:cxn modelId="{35F62DB1-F194-43D9-9C0A-8F81A0921410}" type="presOf" srcId="{DC5FACED-4D52-41B3-9D93-863D73D7CD6B}" destId="{5A33C087-AC68-4CC1-871E-4D01271D88F1}" srcOrd="0" destOrd="0" presId="urn:microsoft.com/office/officeart/2005/8/layout/cycle7"/>
    <dgm:cxn modelId="{F74B7036-9CCF-4B4B-A9CA-91A2C402C8E2}" srcId="{660ADFB6-5B06-4681-8132-8AD2B8BECF78}" destId="{E964464D-788A-4E47-BDEF-8490B97E17C5}" srcOrd="2" destOrd="0" parTransId="{DC0FEB6E-993A-4F3D-AEF1-B4A71F7D1FC9}" sibTransId="{C63E953E-BE70-4FD4-A5C7-E7DA26D21E5C}"/>
    <dgm:cxn modelId="{3E84AF48-F675-441E-AFE3-38E8A13523D5}" type="presOf" srcId="{C63E953E-BE70-4FD4-A5C7-E7DA26D21E5C}" destId="{A9D8CFCE-EA3F-4161-AB2E-5EB5BC2D99BE}" srcOrd="0" destOrd="0" presId="urn:microsoft.com/office/officeart/2005/8/layout/cycle7"/>
    <dgm:cxn modelId="{FC519C7D-4F6C-487B-A8BC-EF1B9F852A97}" type="presOf" srcId="{F444D95D-EC4A-4AC5-A45D-2D6CB9172389}" destId="{1AB5132F-8F77-4991-984B-66006821BF0D}" srcOrd="0" destOrd="0" presId="urn:microsoft.com/office/officeart/2005/8/layout/cycle7"/>
    <dgm:cxn modelId="{5E60F2B6-2EBC-4BF9-8D6E-16700E705548}" type="presOf" srcId="{C63E953E-BE70-4FD4-A5C7-E7DA26D21E5C}" destId="{E0E2E3EA-697B-463E-AC84-9CD768256A67}" srcOrd="1" destOrd="0" presId="urn:microsoft.com/office/officeart/2005/8/layout/cycle7"/>
    <dgm:cxn modelId="{37C604C6-8DD1-4097-9652-77BA9396E2AD}" type="presOf" srcId="{DC5FACED-4D52-41B3-9D93-863D73D7CD6B}" destId="{077E919E-F19E-44D5-83D6-9BA22BD2FC28}" srcOrd="1" destOrd="0" presId="urn:microsoft.com/office/officeart/2005/8/layout/cycle7"/>
    <dgm:cxn modelId="{588A2454-F2F4-4C31-ACE5-23B43F1CD732}" type="presOf" srcId="{EFF2655B-C75A-4008-9617-825BFB569C30}" destId="{388A7D4F-BD0E-464A-B296-CF32AE01A08C}" srcOrd="1" destOrd="0" presId="urn:microsoft.com/office/officeart/2005/8/layout/cycle7"/>
    <dgm:cxn modelId="{95520B3E-3CE3-4CC3-B552-55CE2826CD76}" srcId="{660ADFB6-5B06-4681-8132-8AD2B8BECF78}" destId="{F444D95D-EC4A-4AC5-A45D-2D6CB9172389}" srcOrd="1" destOrd="0" parTransId="{DA5D8EAF-CC9E-4032-95AD-14BC9F0EDAD4}" sibTransId="{EFF2655B-C75A-4008-9617-825BFB569C30}"/>
    <dgm:cxn modelId="{33E3043D-8C58-429A-BB0B-31B5C1E6AE83}" type="presOf" srcId="{E964464D-788A-4E47-BDEF-8490B97E17C5}" destId="{7EF1FAE0-6F86-4F24-A42E-5B6E75A80716}" srcOrd="0" destOrd="0" presId="urn:microsoft.com/office/officeart/2005/8/layout/cycle7"/>
    <dgm:cxn modelId="{A609B9C4-7D3E-4546-ADF2-366579DE94CA}" srcId="{660ADFB6-5B06-4681-8132-8AD2B8BECF78}" destId="{61353457-18DC-4E59-877C-E6EF83B356FE}" srcOrd="0" destOrd="0" parTransId="{F038BADA-4B85-43AD-B79D-92EB3D6323F8}" sibTransId="{DC5FACED-4D52-41B3-9D93-863D73D7CD6B}"/>
    <dgm:cxn modelId="{4105C275-9F1E-446E-8D1D-63B4BDCB5909}" type="presParOf" srcId="{C3980CBF-3D99-4726-B6EA-942484F95A9E}" destId="{8165A814-CCF7-4C26-843C-5DE96DD6B8B9}" srcOrd="0" destOrd="0" presId="urn:microsoft.com/office/officeart/2005/8/layout/cycle7"/>
    <dgm:cxn modelId="{09EF62D5-04E6-448F-B212-9F7808616183}" type="presParOf" srcId="{C3980CBF-3D99-4726-B6EA-942484F95A9E}" destId="{5A33C087-AC68-4CC1-871E-4D01271D88F1}" srcOrd="1" destOrd="0" presId="urn:microsoft.com/office/officeart/2005/8/layout/cycle7"/>
    <dgm:cxn modelId="{2A362B94-490A-4E42-A124-A5F2C213BC12}" type="presParOf" srcId="{5A33C087-AC68-4CC1-871E-4D01271D88F1}" destId="{077E919E-F19E-44D5-83D6-9BA22BD2FC28}" srcOrd="0" destOrd="0" presId="urn:microsoft.com/office/officeart/2005/8/layout/cycle7"/>
    <dgm:cxn modelId="{BDE63D27-AA3A-42DA-9247-460716321D47}" type="presParOf" srcId="{C3980CBF-3D99-4726-B6EA-942484F95A9E}" destId="{1AB5132F-8F77-4991-984B-66006821BF0D}" srcOrd="2" destOrd="0" presId="urn:microsoft.com/office/officeart/2005/8/layout/cycle7"/>
    <dgm:cxn modelId="{AD6044C1-56DC-475E-A107-0CF48269B29A}" type="presParOf" srcId="{C3980CBF-3D99-4726-B6EA-942484F95A9E}" destId="{E15A409C-C19B-4BCE-BF05-C592C47B6D3C}" srcOrd="3" destOrd="0" presId="urn:microsoft.com/office/officeart/2005/8/layout/cycle7"/>
    <dgm:cxn modelId="{B45EE98A-788B-4955-9D14-F4D5690DE2CF}" type="presParOf" srcId="{E15A409C-C19B-4BCE-BF05-C592C47B6D3C}" destId="{388A7D4F-BD0E-464A-B296-CF32AE01A08C}" srcOrd="0" destOrd="0" presId="urn:microsoft.com/office/officeart/2005/8/layout/cycle7"/>
    <dgm:cxn modelId="{EB7C358B-662C-46AB-92A3-9D2B563EF39E}" type="presParOf" srcId="{C3980CBF-3D99-4726-B6EA-942484F95A9E}" destId="{7EF1FAE0-6F86-4F24-A42E-5B6E75A80716}" srcOrd="4" destOrd="0" presId="urn:microsoft.com/office/officeart/2005/8/layout/cycle7"/>
    <dgm:cxn modelId="{7F01DA90-866E-4D35-9598-B0711A7D4A57}" type="presParOf" srcId="{C3980CBF-3D99-4726-B6EA-942484F95A9E}" destId="{A9D8CFCE-EA3F-4161-AB2E-5EB5BC2D99BE}" srcOrd="5" destOrd="0" presId="urn:microsoft.com/office/officeart/2005/8/layout/cycle7"/>
    <dgm:cxn modelId="{8BF2FB6F-8960-4862-89C0-DCEC53287EE3}" type="presParOf" srcId="{A9D8CFCE-EA3F-4161-AB2E-5EB5BC2D99BE}" destId="{E0E2E3EA-697B-463E-AC84-9CD768256A67}" srcOrd="0" destOrd="0" presId="urn:microsoft.com/office/officeart/2005/8/layout/cycle7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574805D4-F8DD-49A5-B05A-D55844C635F2}" type="doc">
      <dgm:prSet loTypeId="urn:microsoft.com/office/officeart/2005/8/layout/pyramid2" loCatId="list" qsTypeId="urn:microsoft.com/office/officeart/2005/8/quickstyle/simple3" qsCatId="simple" csTypeId="urn:microsoft.com/office/officeart/2005/8/colors/accent1_2" csCatId="accent1" phldr="1"/>
      <dgm:spPr/>
    </dgm:pt>
    <dgm:pt modelId="{D6ED05E8-9A13-4012-9517-8F1AA7524377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Предполагаемые результаты:</a:t>
          </a:r>
        </a:p>
      </dgm:t>
    </dgm:pt>
    <dgm:pt modelId="{F745F4E3-2974-4031-ADA7-C3BE7DFC2A66}" type="parTrans" cxnId="{6EB499D1-9D09-4A31-A19D-E7E3E63F2E6D}">
      <dgm:prSet/>
      <dgm:spPr/>
      <dgm:t>
        <a:bodyPr/>
        <a:lstStyle/>
        <a:p>
          <a:endParaRPr lang="ru-RU"/>
        </a:p>
      </dgm:t>
    </dgm:pt>
    <dgm:pt modelId="{2F4F1046-8E2C-457C-9AA1-B1CAA90713E8}" type="sibTrans" cxnId="{6EB499D1-9D09-4A31-A19D-E7E3E63F2E6D}">
      <dgm:prSet/>
      <dgm:spPr/>
      <dgm:t>
        <a:bodyPr/>
        <a:lstStyle/>
        <a:p>
          <a:endParaRPr lang="ru-RU"/>
        </a:p>
      </dgm:t>
    </dgm:pt>
    <dgm:pt modelId="{F15B102B-F8ED-4377-BEE3-56C0B201B4EF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Родители: привлечение  родителей к активному сотрудничеству, установление  партнерских отношений.</a:t>
          </a:r>
        </a:p>
      </dgm:t>
    </dgm:pt>
    <dgm:pt modelId="{5FFFECF1-67EA-426F-8725-597AA20CA970}" type="parTrans" cxnId="{5D5320F8-188B-4B49-9E54-61D8F725BA78}">
      <dgm:prSet/>
      <dgm:spPr/>
      <dgm:t>
        <a:bodyPr/>
        <a:lstStyle/>
        <a:p>
          <a:endParaRPr lang="ru-RU"/>
        </a:p>
      </dgm:t>
    </dgm:pt>
    <dgm:pt modelId="{33ECC951-C315-4BB3-B49E-A1277BF958F6}" type="sibTrans" cxnId="{5D5320F8-188B-4B49-9E54-61D8F725BA78}">
      <dgm:prSet/>
      <dgm:spPr/>
      <dgm:t>
        <a:bodyPr/>
        <a:lstStyle/>
        <a:p>
          <a:endParaRPr lang="ru-RU"/>
        </a:p>
      </dgm:t>
    </dgm:pt>
    <dgm:pt modelId="{E194FD0E-00C8-4ECC-B8D4-6CE631C81D4F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Педагоги: пополнение  и обновление  развивающей среды группы. </a:t>
          </a:r>
        </a:p>
      </dgm:t>
    </dgm:pt>
    <dgm:pt modelId="{C5849D71-E2DB-4DED-9057-3CF8A026E82A}" type="parTrans" cxnId="{1BEDACB6-2CEB-4BEB-9A45-9AF98282F977}">
      <dgm:prSet/>
      <dgm:spPr/>
      <dgm:t>
        <a:bodyPr/>
        <a:lstStyle/>
        <a:p>
          <a:endParaRPr lang="ru-RU"/>
        </a:p>
      </dgm:t>
    </dgm:pt>
    <dgm:pt modelId="{6904DA8E-BA4D-4822-A4D2-CBDD67463E7D}" type="sibTrans" cxnId="{1BEDACB6-2CEB-4BEB-9A45-9AF98282F977}">
      <dgm:prSet/>
      <dgm:spPr/>
      <dgm:t>
        <a:bodyPr/>
        <a:lstStyle/>
        <a:p>
          <a:endParaRPr lang="ru-RU"/>
        </a:p>
      </dgm:t>
    </dgm:pt>
    <dgm:pt modelId="{83FB89DF-E9AA-445D-AB45-816E12BEBE1B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Дети: расширение  кругозора                        (различать птиц по цвету и строению, их назначение в природе), пополнение словарного запаса, формирование интереса и доброжелательного отношения  к пернатым.</a:t>
          </a:r>
        </a:p>
      </dgm:t>
    </dgm:pt>
    <dgm:pt modelId="{DB1433BE-C086-4F48-9C84-7FD2C05A0781}" type="parTrans" cxnId="{BB741F97-CACA-4EBC-A187-C2CBCBFCBC4D}">
      <dgm:prSet/>
      <dgm:spPr/>
      <dgm:t>
        <a:bodyPr/>
        <a:lstStyle/>
        <a:p>
          <a:endParaRPr lang="ru-RU"/>
        </a:p>
      </dgm:t>
    </dgm:pt>
    <dgm:pt modelId="{5BF89013-E96C-4E6C-9D1C-EB436DD55C9C}" type="sibTrans" cxnId="{BB741F97-CACA-4EBC-A187-C2CBCBFCBC4D}">
      <dgm:prSet/>
      <dgm:spPr/>
      <dgm:t>
        <a:bodyPr/>
        <a:lstStyle/>
        <a:p>
          <a:endParaRPr lang="ru-RU"/>
        </a:p>
      </dgm:t>
    </dgm:pt>
    <dgm:pt modelId="{72909C85-0183-4CB6-8D61-134468A080E1}" type="pres">
      <dgm:prSet presAssocID="{574805D4-F8DD-49A5-B05A-D55844C635F2}" presName="compositeShape" presStyleCnt="0">
        <dgm:presLayoutVars>
          <dgm:dir/>
          <dgm:resizeHandles/>
        </dgm:presLayoutVars>
      </dgm:prSet>
      <dgm:spPr/>
    </dgm:pt>
    <dgm:pt modelId="{E4D066B2-1F8E-4E3F-ACD0-ACE22CBBCBA1}" type="pres">
      <dgm:prSet presAssocID="{574805D4-F8DD-49A5-B05A-D55844C635F2}" presName="pyramid" presStyleLbl="node1" presStyleIdx="0" presStyleCnt="1"/>
      <dgm:spPr/>
    </dgm:pt>
    <dgm:pt modelId="{3807C620-0921-482A-9CAF-56516EAE0FB5}" type="pres">
      <dgm:prSet presAssocID="{574805D4-F8DD-49A5-B05A-D55844C635F2}" presName="theList" presStyleCnt="0"/>
      <dgm:spPr/>
    </dgm:pt>
    <dgm:pt modelId="{D590028B-3B7E-44FE-9226-8A9088F9EBE2}" type="pres">
      <dgm:prSet presAssocID="{D6ED05E8-9A13-4012-9517-8F1AA7524377}" presName="aNode" presStyleLbl="fgAcc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FFC3DE6-F4D6-4071-AF85-4BB397DF5421}" type="pres">
      <dgm:prSet presAssocID="{D6ED05E8-9A13-4012-9517-8F1AA7524377}" presName="aSpace" presStyleCnt="0"/>
      <dgm:spPr/>
    </dgm:pt>
    <dgm:pt modelId="{CE931DDF-3056-46AA-A284-E0C19DEF669E}" type="pres">
      <dgm:prSet presAssocID="{83FB89DF-E9AA-445D-AB45-816E12BEBE1B}" presName="aNode" presStyleLbl="fgAcc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B0656D7-95B2-40F8-A6DF-4EE1B4581E2D}" type="pres">
      <dgm:prSet presAssocID="{83FB89DF-E9AA-445D-AB45-816E12BEBE1B}" presName="aSpace" presStyleCnt="0"/>
      <dgm:spPr/>
    </dgm:pt>
    <dgm:pt modelId="{2E9B1AD8-5ABB-4D4A-8160-3592C79CF854}" type="pres">
      <dgm:prSet presAssocID="{F15B102B-F8ED-4377-BEE3-56C0B201B4EF}" presName="aNode" presStyleLbl="fgAcc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5B59D19-BE44-4D3B-80A9-6254DBC9D6D1}" type="pres">
      <dgm:prSet presAssocID="{F15B102B-F8ED-4377-BEE3-56C0B201B4EF}" presName="aSpace" presStyleCnt="0"/>
      <dgm:spPr/>
    </dgm:pt>
    <dgm:pt modelId="{8225C4C3-55DB-4774-8D53-74688D9BBFF1}" type="pres">
      <dgm:prSet presAssocID="{E194FD0E-00C8-4ECC-B8D4-6CE631C81D4F}" presName="aNode" presStyleLbl="fgAcc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4189A63-5C87-4C05-84E8-C1605C007BB5}" type="pres">
      <dgm:prSet presAssocID="{E194FD0E-00C8-4ECC-B8D4-6CE631C81D4F}" presName="aSpace" presStyleCnt="0"/>
      <dgm:spPr/>
    </dgm:pt>
  </dgm:ptLst>
  <dgm:cxnLst>
    <dgm:cxn modelId="{6EB499D1-9D09-4A31-A19D-E7E3E63F2E6D}" srcId="{574805D4-F8DD-49A5-B05A-D55844C635F2}" destId="{D6ED05E8-9A13-4012-9517-8F1AA7524377}" srcOrd="0" destOrd="0" parTransId="{F745F4E3-2974-4031-ADA7-C3BE7DFC2A66}" sibTransId="{2F4F1046-8E2C-457C-9AA1-B1CAA90713E8}"/>
    <dgm:cxn modelId="{BB741F97-CACA-4EBC-A187-C2CBCBFCBC4D}" srcId="{574805D4-F8DD-49A5-B05A-D55844C635F2}" destId="{83FB89DF-E9AA-445D-AB45-816E12BEBE1B}" srcOrd="1" destOrd="0" parTransId="{DB1433BE-C086-4F48-9C84-7FD2C05A0781}" sibTransId="{5BF89013-E96C-4E6C-9D1C-EB436DD55C9C}"/>
    <dgm:cxn modelId="{C811E2B5-4C9D-4951-913C-B30F9E4296A5}" type="presOf" srcId="{F15B102B-F8ED-4377-BEE3-56C0B201B4EF}" destId="{2E9B1AD8-5ABB-4D4A-8160-3592C79CF854}" srcOrd="0" destOrd="0" presId="urn:microsoft.com/office/officeart/2005/8/layout/pyramid2"/>
    <dgm:cxn modelId="{1BEDACB6-2CEB-4BEB-9A45-9AF98282F977}" srcId="{574805D4-F8DD-49A5-B05A-D55844C635F2}" destId="{E194FD0E-00C8-4ECC-B8D4-6CE631C81D4F}" srcOrd="3" destOrd="0" parTransId="{C5849D71-E2DB-4DED-9057-3CF8A026E82A}" sibTransId="{6904DA8E-BA4D-4822-A4D2-CBDD67463E7D}"/>
    <dgm:cxn modelId="{19BD5CC7-A653-4B0B-A3C8-63BFBB8DB50D}" type="presOf" srcId="{E194FD0E-00C8-4ECC-B8D4-6CE631C81D4F}" destId="{8225C4C3-55DB-4774-8D53-74688D9BBFF1}" srcOrd="0" destOrd="0" presId="urn:microsoft.com/office/officeart/2005/8/layout/pyramid2"/>
    <dgm:cxn modelId="{EC4C9E6F-29A4-4B02-98EA-CB7D4666BF8D}" type="presOf" srcId="{83FB89DF-E9AA-445D-AB45-816E12BEBE1B}" destId="{CE931DDF-3056-46AA-A284-E0C19DEF669E}" srcOrd="0" destOrd="0" presId="urn:microsoft.com/office/officeart/2005/8/layout/pyramid2"/>
    <dgm:cxn modelId="{7BBC9576-6F8D-4B40-B89D-B89CBBDEFE60}" type="presOf" srcId="{D6ED05E8-9A13-4012-9517-8F1AA7524377}" destId="{D590028B-3B7E-44FE-9226-8A9088F9EBE2}" srcOrd="0" destOrd="0" presId="urn:microsoft.com/office/officeart/2005/8/layout/pyramid2"/>
    <dgm:cxn modelId="{5D5320F8-188B-4B49-9E54-61D8F725BA78}" srcId="{574805D4-F8DD-49A5-B05A-D55844C635F2}" destId="{F15B102B-F8ED-4377-BEE3-56C0B201B4EF}" srcOrd="2" destOrd="0" parTransId="{5FFFECF1-67EA-426F-8725-597AA20CA970}" sibTransId="{33ECC951-C315-4BB3-B49E-A1277BF958F6}"/>
    <dgm:cxn modelId="{9D4F29EF-13E5-48BD-831D-DF663F6D5A59}" type="presOf" srcId="{574805D4-F8DD-49A5-B05A-D55844C635F2}" destId="{72909C85-0183-4CB6-8D61-134468A080E1}" srcOrd="0" destOrd="0" presId="urn:microsoft.com/office/officeart/2005/8/layout/pyramid2"/>
    <dgm:cxn modelId="{60A67E36-931A-4D45-BE77-FEE1EFD183B7}" type="presParOf" srcId="{72909C85-0183-4CB6-8D61-134468A080E1}" destId="{E4D066B2-1F8E-4E3F-ACD0-ACE22CBBCBA1}" srcOrd="0" destOrd="0" presId="urn:microsoft.com/office/officeart/2005/8/layout/pyramid2"/>
    <dgm:cxn modelId="{C98C26F0-6A4E-4F45-B05F-E40B592B0B92}" type="presParOf" srcId="{72909C85-0183-4CB6-8D61-134468A080E1}" destId="{3807C620-0921-482A-9CAF-56516EAE0FB5}" srcOrd="1" destOrd="0" presId="urn:microsoft.com/office/officeart/2005/8/layout/pyramid2"/>
    <dgm:cxn modelId="{1E8FE7C1-34FB-460A-AF82-8A5F53DE0FE1}" type="presParOf" srcId="{3807C620-0921-482A-9CAF-56516EAE0FB5}" destId="{D590028B-3B7E-44FE-9226-8A9088F9EBE2}" srcOrd="0" destOrd="0" presId="urn:microsoft.com/office/officeart/2005/8/layout/pyramid2"/>
    <dgm:cxn modelId="{83D380D7-2E61-4980-90F1-85308CE3D203}" type="presParOf" srcId="{3807C620-0921-482A-9CAF-56516EAE0FB5}" destId="{EFFC3DE6-F4D6-4071-AF85-4BB397DF5421}" srcOrd="1" destOrd="0" presId="urn:microsoft.com/office/officeart/2005/8/layout/pyramid2"/>
    <dgm:cxn modelId="{D9D1B680-D0B5-477F-AA0A-34263B6B888F}" type="presParOf" srcId="{3807C620-0921-482A-9CAF-56516EAE0FB5}" destId="{CE931DDF-3056-46AA-A284-E0C19DEF669E}" srcOrd="2" destOrd="0" presId="urn:microsoft.com/office/officeart/2005/8/layout/pyramid2"/>
    <dgm:cxn modelId="{C25FCF3E-1E16-4A0B-8554-32D874761B72}" type="presParOf" srcId="{3807C620-0921-482A-9CAF-56516EAE0FB5}" destId="{0B0656D7-95B2-40F8-A6DF-4EE1B4581E2D}" srcOrd="3" destOrd="0" presId="urn:microsoft.com/office/officeart/2005/8/layout/pyramid2"/>
    <dgm:cxn modelId="{7DA4A1CA-D992-4F22-946E-63F634A6CA75}" type="presParOf" srcId="{3807C620-0921-482A-9CAF-56516EAE0FB5}" destId="{2E9B1AD8-5ABB-4D4A-8160-3592C79CF854}" srcOrd="4" destOrd="0" presId="urn:microsoft.com/office/officeart/2005/8/layout/pyramid2"/>
    <dgm:cxn modelId="{15AA2DD1-1795-479D-BD99-D37B3BEED724}" type="presParOf" srcId="{3807C620-0921-482A-9CAF-56516EAE0FB5}" destId="{D5B59D19-BE44-4D3B-80A9-6254DBC9D6D1}" srcOrd="5" destOrd="0" presId="urn:microsoft.com/office/officeart/2005/8/layout/pyramid2"/>
    <dgm:cxn modelId="{1263F637-2120-44BA-BB97-777B31251B0D}" type="presParOf" srcId="{3807C620-0921-482A-9CAF-56516EAE0FB5}" destId="{8225C4C3-55DB-4774-8D53-74688D9BBFF1}" srcOrd="6" destOrd="0" presId="urn:microsoft.com/office/officeart/2005/8/layout/pyramid2"/>
    <dgm:cxn modelId="{302B6948-7BEC-45DD-A521-C043C910BF2D}" type="presParOf" srcId="{3807C620-0921-482A-9CAF-56516EAE0FB5}" destId="{94189A63-5C87-4C05-84E8-C1605C007BB5}" srcOrd="7" destOrd="0" presId="urn:microsoft.com/office/officeart/2005/8/layout/pyramid2"/>
  </dgm:cxnLst>
  <dgm:bg>
    <a:blipFill>
      <a:blip xmlns:r="http://schemas.openxmlformats.org/officeDocument/2006/relationships" r:embed="rId1"/>
      <a:stretch>
        <a:fillRect/>
      </a:stretch>
    </a:blipFill>
  </dgm:bg>
  <dgm:whole/>
  <dgm:extLst>
    <a:ext uri="http://schemas.microsoft.com/office/drawing/2008/diagram">
      <dsp:dataModelExt xmlns:dsp="http://schemas.microsoft.com/office/drawing/2008/diagram" relId="rId2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E1AB9C7A-F247-4879-9A13-9FAE4FCD2B51}" type="doc">
      <dgm:prSet loTypeId="urn:microsoft.com/office/officeart/2005/8/layout/funnel1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3DF1F503-76E5-4778-9EFA-9A9CD6CAD8E8}">
      <dgm:prSet phldrT="[Текст]" custT="1"/>
      <dgm:spPr>
        <a:solidFill>
          <a:srgbClr val="7030A0"/>
        </a:solidFill>
      </dgm:spPr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Папка передвижкиа «Птицы – наши друзья», буклет «Берегите птиц».</a:t>
          </a:r>
        </a:p>
      </dgm:t>
    </dgm:pt>
    <dgm:pt modelId="{C781C4B1-AFEA-472F-ACC1-9BE20227010D}" type="parTrans" cxnId="{071A4887-8658-4799-9B54-3C82EFB39C21}">
      <dgm:prSet/>
      <dgm:spPr/>
      <dgm:t>
        <a:bodyPr/>
        <a:lstStyle/>
        <a:p>
          <a:endParaRPr lang="ru-RU"/>
        </a:p>
      </dgm:t>
    </dgm:pt>
    <dgm:pt modelId="{74343521-6AB7-4A0B-9DDF-6DD2716511F6}" type="sibTrans" cxnId="{071A4887-8658-4799-9B54-3C82EFB39C21}">
      <dgm:prSet/>
      <dgm:spPr/>
      <dgm:t>
        <a:bodyPr/>
        <a:lstStyle/>
        <a:p>
          <a:endParaRPr lang="ru-RU"/>
        </a:p>
      </dgm:t>
    </dgm:pt>
    <dgm:pt modelId="{FE4E3D50-89A7-4BF0-9D49-91F388834183}">
      <dgm:prSet phldrT="[Текст]" custT="1"/>
      <dgm:spPr>
        <a:solidFill>
          <a:srgbClr val="FF0000"/>
        </a:solidFill>
      </dgm:spPr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Дидактические игры «Назови птицу», «Кто  где живет?», «Кого не стало», «Подбери крылышко по цвету».</a:t>
          </a:r>
        </a:p>
      </dgm:t>
    </dgm:pt>
    <dgm:pt modelId="{B535D56E-6588-49A6-A80C-563D60F60131}" type="parTrans" cxnId="{7528A6E4-4B7B-4A10-8C93-427A4A31156D}">
      <dgm:prSet/>
      <dgm:spPr/>
      <dgm:t>
        <a:bodyPr/>
        <a:lstStyle/>
        <a:p>
          <a:endParaRPr lang="ru-RU"/>
        </a:p>
      </dgm:t>
    </dgm:pt>
    <dgm:pt modelId="{5FBAF713-812B-47EA-99AF-D495CB65DFAE}" type="sibTrans" cxnId="{7528A6E4-4B7B-4A10-8C93-427A4A31156D}">
      <dgm:prSet/>
      <dgm:spPr/>
      <dgm:t>
        <a:bodyPr/>
        <a:lstStyle/>
        <a:p>
          <a:endParaRPr lang="ru-RU"/>
        </a:p>
      </dgm:t>
    </dgm:pt>
    <dgm:pt modelId="{FFF26514-0BA3-4503-86BC-D03C796B6A30}">
      <dgm:prSet phldrT="[Текст]" custT="1"/>
      <dgm:spPr/>
      <dgm:t>
        <a:bodyPr/>
        <a:lstStyle/>
        <a:p>
          <a:r>
            <a:rPr lang="ru-RU" sz="1600" b="1">
              <a:solidFill>
                <a:srgbClr val="00B0F0"/>
              </a:solidFill>
              <a:latin typeface="Times New Roman" pitchFamily="18" charset="0"/>
              <a:cs typeface="Times New Roman" pitchFamily="18" charset="0"/>
            </a:rPr>
            <a:t>Лэпбук "Птицы"</a:t>
          </a:r>
        </a:p>
      </dgm:t>
    </dgm:pt>
    <dgm:pt modelId="{54257E46-C2F8-48B5-B7A8-D5C7241DA671}" type="parTrans" cxnId="{ED396E89-74DA-4BE0-95D7-6E40874EA52E}">
      <dgm:prSet/>
      <dgm:spPr/>
      <dgm:t>
        <a:bodyPr/>
        <a:lstStyle/>
        <a:p>
          <a:endParaRPr lang="ru-RU"/>
        </a:p>
      </dgm:t>
    </dgm:pt>
    <dgm:pt modelId="{119B0E2C-6E94-4810-9B4E-A8862418EB04}" type="sibTrans" cxnId="{ED396E89-74DA-4BE0-95D7-6E40874EA52E}">
      <dgm:prSet/>
      <dgm:spPr/>
      <dgm:t>
        <a:bodyPr/>
        <a:lstStyle/>
        <a:p>
          <a:endParaRPr lang="ru-RU"/>
        </a:p>
      </dgm:t>
    </dgm:pt>
    <dgm:pt modelId="{68B0CBEB-97D4-48B7-A997-AC9FFB117A8F}">
      <dgm:prSet phldrT="[Текст]"/>
      <dgm:spPr/>
      <dgm:t>
        <a:bodyPr/>
        <a:lstStyle/>
        <a:p>
          <a:endParaRPr lang="ru-RU" sz="1400"/>
        </a:p>
      </dgm:t>
    </dgm:pt>
    <dgm:pt modelId="{4F008CFC-014D-4BDC-978D-4453A8A36CFF}" type="parTrans" cxnId="{5C2493A5-32BE-4491-8F46-05ABF69AD223}">
      <dgm:prSet/>
      <dgm:spPr/>
      <dgm:t>
        <a:bodyPr/>
        <a:lstStyle/>
        <a:p>
          <a:endParaRPr lang="ru-RU"/>
        </a:p>
      </dgm:t>
    </dgm:pt>
    <dgm:pt modelId="{600015CF-39B4-4565-8708-82BDBA9A27E4}" type="sibTrans" cxnId="{5C2493A5-32BE-4491-8F46-05ABF69AD223}">
      <dgm:prSet/>
      <dgm:spPr/>
      <dgm:t>
        <a:bodyPr/>
        <a:lstStyle/>
        <a:p>
          <a:endParaRPr lang="ru-RU"/>
        </a:p>
      </dgm:t>
    </dgm:pt>
    <dgm:pt modelId="{D4738EC0-A423-47AB-B636-A94C66A8C374}">
      <dgm:prSet custT="1"/>
      <dgm:spPr>
        <a:solidFill>
          <a:schemeClr val="tx1">
            <a:lumMod val="95000"/>
            <a:lumOff val="5000"/>
          </a:schemeClr>
        </a:solidFill>
      </dgm:spPr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Настольные игры: «Сложи половинки», «Найди такую же птицу», «Какая птица  назови», «Кто что ест».</a:t>
          </a:r>
        </a:p>
      </dgm:t>
    </dgm:pt>
    <dgm:pt modelId="{533C146C-DD7F-4BE4-B364-9C24F008FEBE}" type="parTrans" cxnId="{D57F6BFF-23BE-4395-8D23-B51CDC4C0C5B}">
      <dgm:prSet/>
      <dgm:spPr/>
      <dgm:t>
        <a:bodyPr/>
        <a:lstStyle/>
        <a:p>
          <a:endParaRPr lang="ru-RU"/>
        </a:p>
      </dgm:t>
    </dgm:pt>
    <dgm:pt modelId="{CEEDEA60-E23F-4BC0-AF0C-197B4CA38899}" type="sibTrans" cxnId="{D57F6BFF-23BE-4395-8D23-B51CDC4C0C5B}">
      <dgm:prSet/>
      <dgm:spPr/>
      <dgm:t>
        <a:bodyPr/>
        <a:lstStyle/>
        <a:p>
          <a:endParaRPr lang="ru-RU"/>
        </a:p>
      </dgm:t>
    </dgm:pt>
    <dgm:pt modelId="{D0D4EF0F-935B-49D4-B725-F55B440CE9CB}" type="pres">
      <dgm:prSet presAssocID="{E1AB9C7A-F247-4879-9A13-9FAE4FCD2B51}" presName="Name0" presStyleCnt="0">
        <dgm:presLayoutVars>
          <dgm:chMax val="4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F01B805-F2CA-4941-97E7-99485A0E1788}" type="pres">
      <dgm:prSet presAssocID="{E1AB9C7A-F247-4879-9A13-9FAE4FCD2B51}" presName="ellipse" presStyleLbl="trBgShp" presStyleIdx="0" presStyleCnt="1"/>
      <dgm:spPr/>
    </dgm:pt>
    <dgm:pt modelId="{7D9E3D9F-5594-4767-99B6-0418AE90DDA1}" type="pres">
      <dgm:prSet presAssocID="{E1AB9C7A-F247-4879-9A13-9FAE4FCD2B51}" presName="arrow1" presStyleLbl="fgShp" presStyleIdx="0" presStyleCnt="1"/>
      <dgm:spPr/>
    </dgm:pt>
    <dgm:pt modelId="{C7EECE39-03CF-4A1D-BEA8-B347DC6FB297}" type="pres">
      <dgm:prSet presAssocID="{E1AB9C7A-F247-4879-9A13-9FAE4FCD2B51}" presName="rectangle" presStyleLbl="revTx" presStyleIdx="0" presStyleCnt="1" custLinFactY="3936" custLinFactNeighborX="1665" custLinFactNeighbor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608E2DE-916A-42DC-9F27-01F8C2FB1B15}" type="pres">
      <dgm:prSet presAssocID="{FE4E3D50-89A7-4BF0-9D49-91F388834183}" presName="item1" presStyleLbl="node1" presStyleIdx="0" presStyleCnt="3" custScaleX="184913" custScaleY="170379" custLinFactNeighborX="-6914" custLinFactNeighborY="3654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38A9E65-829D-446D-96B5-36F50E1A9CD6}" type="pres">
      <dgm:prSet presAssocID="{D4738EC0-A423-47AB-B636-A94C66A8C374}" presName="item2" presStyleLbl="node1" presStyleIdx="1" presStyleCnt="3" custScaleX="200505" custScaleY="187086" custLinFactNeighborX="-34216" custLinFactNeighborY="-3377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DC70007-BBBF-45BA-9033-4E45793CE012}" type="pres">
      <dgm:prSet presAssocID="{FFF26514-0BA3-4503-86BC-D03C796B6A30}" presName="item3" presStyleLbl="node1" presStyleIdx="2" presStyleCnt="3" custScaleX="193015" custScaleY="177220" custLinFactNeighborX="59521" custLinFactNeighborY="-1628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B2A9A44-EB7C-46EC-860A-BA1EFC61C812}" type="pres">
      <dgm:prSet presAssocID="{E1AB9C7A-F247-4879-9A13-9FAE4FCD2B51}" presName="funnel" presStyleLbl="trAlignAcc1" presStyleIdx="0" presStyleCnt="1" custScaleX="152833" custScaleY="142857" custLinFactNeighborX="357" custLinFactNeighborY="2711"/>
      <dgm:spPr>
        <a:solidFill>
          <a:srgbClr val="FFC000">
            <a:alpha val="40000"/>
          </a:srgbClr>
        </a:solidFill>
      </dgm:spPr>
    </dgm:pt>
  </dgm:ptLst>
  <dgm:cxnLst>
    <dgm:cxn modelId="{D57F6BFF-23BE-4395-8D23-B51CDC4C0C5B}" srcId="{E1AB9C7A-F247-4879-9A13-9FAE4FCD2B51}" destId="{D4738EC0-A423-47AB-B636-A94C66A8C374}" srcOrd="2" destOrd="0" parTransId="{533C146C-DD7F-4BE4-B364-9C24F008FEBE}" sibTransId="{CEEDEA60-E23F-4BC0-AF0C-197B4CA38899}"/>
    <dgm:cxn modelId="{5C2493A5-32BE-4491-8F46-05ABF69AD223}" srcId="{E1AB9C7A-F247-4879-9A13-9FAE4FCD2B51}" destId="{68B0CBEB-97D4-48B7-A997-AC9FFB117A8F}" srcOrd="4" destOrd="0" parTransId="{4F008CFC-014D-4BDC-978D-4453A8A36CFF}" sibTransId="{600015CF-39B4-4565-8708-82BDBA9A27E4}"/>
    <dgm:cxn modelId="{ED396E89-74DA-4BE0-95D7-6E40874EA52E}" srcId="{E1AB9C7A-F247-4879-9A13-9FAE4FCD2B51}" destId="{FFF26514-0BA3-4503-86BC-D03C796B6A30}" srcOrd="3" destOrd="0" parTransId="{54257E46-C2F8-48B5-B7A8-D5C7241DA671}" sibTransId="{119B0E2C-6E94-4810-9B4E-A8862418EB04}"/>
    <dgm:cxn modelId="{398D2D2B-3B97-4BED-A283-5213A898732F}" type="presOf" srcId="{3DF1F503-76E5-4778-9EFA-9A9CD6CAD8E8}" destId="{BDC70007-BBBF-45BA-9033-4E45793CE012}" srcOrd="0" destOrd="0" presId="urn:microsoft.com/office/officeart/2005/8/layout/funnel1"/>
    <dgm:cxn modelId="{1AB9EF8A-8EDA-4ADC-93B6-078AE7202881}" type="presOf" srcId="{FFF26514-0BA3-4503-86BC-D03C796B6A30}" destId="{C7EECE39-03CF-4A1D-BEA8-B347DC6FB297}" srcOrd="0" destOrd="0" presId="urn:microsoft.com/office/officeart/2005/8/layout/funnel1"/>
    <dgm:cxn modelId="{7528A6E4-4B7B-4A10-8C93-427A4A31156D}" srcId="{E1AB9C7A-F247-4879-9A13-9FAE4FCD2B51}" destId="{FE4E3D50-89A7-4BF0-9D49-91F388834183}" srcOrd="1" destOrd="0" parTransId="{B535D56E-6588-49A6-A80C-563D60F60131}" sibTransId="{5FBAF713-812B-47EA-99AF-D495CB65DFAE}"/>
    <dgm:cxn modelId="{C0F8DB91-F524-42CC-B6A9-CD92BC6BD208}" type="presOf" srcId="{E1AB9C7A-F247-4879-9A13-9FAE4FCD2B51}" destId="{D0D4EF0F-935B-49D4-B725-F55B440CE9CB}" srcOrd="0" destOrd="0" presId="urn:microsoft.com/office/officeart/2005/8/layout/funnel1"/>
    <dgm:cxn modelId="{BFA92708-9E5D-4831-865C-F46C1627EA22}" type="presOf" srcId="{D4738EC0-A423-47AB-B636-A94C66A8C374}" destId="{E608E2DE-916A-42DC-9F27-01F8C2FB1B15}" srcOrd="0" destOrd="0" presId="urn:microsoft.com/office/officeart/2005/8/layout/funnel1"/>
    <dgm:cxn modelId="{506FA5B0-1DF6-4726-8436-384A00A9581D}" type="presOf" srcId="{FE4E3D50-89A7-4BF0-9D49-91F388834183}" destId="{D38A9E65-829D-446D-96B5-36F50E1A9CD6}" srcOrd="0" destOrd="0" presId="urn:microsoft.com/office/officeart/2005/8/layout/funnel1"/>
    <dgm:cxn modelId="{071A4887-8658-4799-9B54-3C82EFB39C21}" srcId="{E1AB9C7A-F247-4879-9A13-9FAE4FCD2B51}" destId="{3DF1F503-76E5-4778-9EFA-9A9CD6CAD8E8}" srcOrd="0" destOrd="0" parTransId="{C781C4B1-AFEA-472F-ACC1-9BE20227010D}" sibTransId="{74343521-6AB7-4A0B-9DDF-6DD2716511F6}"/>
    <dgm:cxn modelId="{F062091B-DFB5-4279-85D4-97A77194FDEA}" type="presParOf" srcId="{D0D4EF0F-935B-49D4-B725-F55B440CE9CB}" destId="{AF01B805-F2CA-4941-97E7-99485A0E1788}" srcOrd="0" destOrd="0" presId="urn:microsoft.com/office/officeart/2005/8/layout/funnel1"/>
    <dgm:cxn modelId="{CC75766D-4AF1-4592-BFFC-DA6F7EF1C136}" type="presParOf" srcId="{D0D4EF0F-935B-49D4-B725-F55B440CE9CB}" destId="{7D9E3D9F-5594-4767-99B6-0418AE90DDA1}" srcOrd="1" destOrd="0" presId="urn:microsoft.com/office/officeart/2005/8/layout/funnel1"/>
    <dgm:cxn modelId="{F54A0051-C090-4B31-9490-7B202656B796}" type="presParOf" srcId="{D0D4EF0F-935B-49D4-B725-F55B440CE9CB}" destId="{C7EECE39-03CF-4A1D-BEA8-B347DC6FB297}" srcOrd="2" destOrd="0" presId="urn:microsoft.com/office/officeart/2005/8/layout/funnel1"/>
    <dgm:cxn modelId="{9AC8A319-648E-407A-8568-FB9922F5BDCE}" type="presParOf" srcId="{D0D4EF0F-935B-49D4-B725-F55B440CE9CB}" destId="{E608E2DE-916A-42DC-9F27-01F8C2FB1B15}" srcOrd="3" destOrd="0" presId="urn:microsoft.com/office/officeart/2005/8/layout/funnel1"/>
    <dgm:cxn modelId="{59C4F03A-477C-492D-9AE8-04E1CBEDC53C}" type="presParOf" srcId="{D0D4EF0F-935B-49D4-B725-F55B440CE9CB}" destId="{D38A9E65-829D-446D-96B5-36F50E1A9CD6}" srcOrd="4" destOrd="0" presId="urn:microsoft.com/office/officeart/2005/8/layout/funnel1"/>
    <dgm:cxn modelId="{93D81358-66B3-4524-B0F2-BFDED2A00E39}" type="presParOf" srcId="{D0D4EF0F-935B-49D4-B725-F55B440CE9CB}" destId="{BDC70007-BBBF-45BA-9033-4E45793CE012}" srcOrd="5" destOrd="0" presId="urn:microsoft.com/office/officeart/2005/8/layout/funnel1"/>
    <dgm:cxn modelId="{623F99CC-E5B3-4720-A1E2-9516AB4CAB16}" type="presParOf" srcId="{D0D4EF0F-935B-49D4-B725-F55B440CE9CB}" destId="{5B2A9A44-EB7C-46EC-860A-BA1EFC61C812}" srcOrd="6" destOrd="0" presId="urn:microsoft.com/office/officeart/2005/8/layout/funnel1"/>
  </dgm:cxnLst>
  <dgm:bg/>
  <dgm:whole/>
  <dgm:extLst>
    <a:ext uri="http://schemas.microsoft.com/office/drawing/2008/diagram">
      <dsp:dataModelExt xmlns:dsp="http://schemas.microsoft.com/office/drawing/2008/diagram" relId="rId3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98B4191-2801-4479-9527-5B0DC83F2247}">
      <dsp:nvSpPr>
        <dsp:cNvPr id="0" name=""/>
        <dsp:cNvSpPr/>
      </dsp:nvSpPr>
      <dsp:spPr>
        <a:xfrm>
          <a:off x="0" y="0"/>
          <a:ext cx="4224528" cy="576072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dk1">
                <a:tint val="50000"/>
                <a:satMod val="300000"/>
              </a:schemeClr>
            </a:gs>
            <a:gs pos="35000">
              <a:schemeClr val="dk1">
                <a:tint val="37000"/>
                <a:satMod val="300000"/>
              </a:schemeClr>
            </a:gs>
            <a:gs pos="100000">
              <a:schemeClr val="dk1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dk1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i="1" kern="1200">
              <a:latin typeface="Times New Roman" pitchFamily="18" charset="0"/>
              <a:cs typeface="Times New Roman" pitchFamily="18" charset="0"/>
            </a:rPr>
            <a:t>Задачи:</a:t>
          </a:r>
          <a:endParaRPr lang="ru-RU" sz="2000" kern="1200">
            <a:latin typeface="Times New Roman" pitchFamily="18" charset="0"/>
            <a:cs typeface="Times New Roman" pitchFamily="18" charset="0"/>
          </a:endParaRPr>
        </a:p>
      </dsp:txBody>
      <dsp:txXfrm>
        <a:off x="16873" y="16873"/>
        <a:ext cx="3535500" cy="542326"/>
      </dsp:txXfrm>
    </dsp:sp>
    <dsp:sp modelId="{01D016F5-FA8B-4A34-9D65-D120C846DEF3}">
      <dsp:nvSpPr>
        <dsp:cNvPr id="0" name=""/>
        <dsp:cNvSpPr/>
      </dsp:nvSpPr>
      <dsp:spPr>
        <a:xfrm>
          <a:off x="315468" y="656082"/>
          <a:ext cx="4224528" cy="576072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i="1" kern="1200">
              <a:latin typeface="Times New Roman" pitchFamily="18" charset="0"/>
              <a:cs typeface="Times New Roman" pitchFamily="18" charset="0"/>
            </a:rPr>
            <a:t>развитие познавательного интереса к природе через ознакомление с птицами,получение новых знаний; </a:t>
          </a:r>
          <a:endParaRPr lang="ru-RU" sz="1400" kern="1200">
            <a:latin typeface="Times New Roman" pitchFamily="18" charset="0"/>
            <a:cs typeface="Times New Roman" pitchFamily="18" charset="0"/>
          </a:endParaRPr>
        </a:p>
      </dsp:txBody>
      <dsp:txXfrm>
        <a:off x="332341" y="672955"/>
        <a:ext cx="3500867" cy="542326"/>
      </dsp:txXfrm>
    </dsp:sp>
    <dsp:sp modelId="{52DCDDF3-5FBC-4A11-9366-88523FD65185}">
      <dsp:nvSpPr>
        <dsp:cNvPr id="0" name=""/>
        <dsp:cNvSpPr/>
      </dsp:nvSpPr>
      <dsp:spPr>
        <a:xfrm>
          <a:off x="630935" y="1312164"/>
          <a:ext cx="4224528" cy="576072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i="1" kern="1200">
              <a:latin typeface="Times New Roman" pitchFamily="18" charset="0"/>
              <a:cs typeface="Times New Roman" pitchFamily="18" charset="0"/>
            </a:rPr>
            <a:t>расширение кругозора детей на основе материала, доступного их пониманию;</a:t>
          </a:r>
          <a:endParaRPr lang="ru-RU" sz="1400" kern="1200">
            <a:latin typeface="Times New Roman" pitchFamily="18" charset="0"/>
            <a:cs typeface="Times New Roman" pitchFamily="18" charset="0"/>
          </a:endParaRPr>
        </a:p>
      </dsp:txBody>
      <dsp:txXfrm>
        <a:off x="647808" y="1329037"/>
        <a:ext cx="3500867" cy="542326"/>
      </dsp:txXfrm>
    </dsp:sp>
    <dsp:sp modelId="{C30FA462-2B56-43ED-929A-A8BAC3383E11}">
      <dsp:nvSpPr>
        <dsp:cNvPr id="0" name=""/>
        <dsp:cNvSpPr/>
      </dsp:nvSpPr>
      <dsp:spPr>
        <a:xfrm>
          <a:off x="946404" y="1968246"/>
          <a:ext cx="4224528" cy="576072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6">
                <a:tint val="50000"/>
                <a:satMod val="300000"/>
              </a:schemeClr>
            </a:gs>
            <a:gs pos="35000">
              <a:schemeClr val="accent6">
                <a:tint val="37000"/>
                <a:satMod val="300000"/>
              </a:schemeClr>
            </a:gs>
            <a:gs pos="100000">
              <a:schemeClr val="accent6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6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i="1" kern="1200">
              <a:latin typeface="Times New Roman" pitchFamily="18" charset="0"/>
              <a:cs typeface="Times New Roman" pitchFamily="18" charset="0"/>
            </a:rPr>
            <a:t>обогащение и активизация словарного запаса детей на основе обогащения представлений об окружающем мире;</a:t>
          </a:r>
          <a:endParaRPr lang="ru-RU" sz="1400" kern="1200">
            <a:latin typeface="Times New Roman" pitchFamily="18" charset="0"/>
            <a:cs typeface="Times New Roman" pitchFamily="18" charset="0"/>
          </a:endParaRPr>
        </a:p>
      </dsp:txBody>
      <dsp:txXfrm>
        <a:off x="963277" y="1985119"/>
        <a:ext cx="3500867" cy="542326"/>
      </dsp:txXfrm>
    </dsp:sp>
    <dsp:sp modelId="{3DAC2369-47AD-4019-A93A-2C4112F8B60C}">
      <dsp:nvSpPr>
        <dsp:cNvPr id="0" name=""/>
        <dsp:cNvSpPr/>
      </dsp:nvSpPr>
      <dsp:spPr>
        <a:xfrm>
          <a:off x="1261871" y="2624328"/>
          <a:ext cx="4224528" cy="576072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1">
                <a:tint val="50000"/>
                <a:satMod val="300000"/>
              </a:schemeClr>
            </a:gs>
            <a:gs pos="35000">
              <a:schemeClr val="accent1">
                <a:tint val="37000"/>
                <a:satMod val="300000"/>
              </a:schemeClr>
            </a:gs>
            <a:gs pos="100000">
              <a:schemeClr val="accent1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1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1"/>
        </a:lnRef>
        <a:fillRef idx="2">
          <a:schemeClr val="accent1"/>
        </a:fillRef>
        <a:effectRef idx="1">
          <a:schemeClr val="accent1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i="1" kern="1200">
              <a:latin typeface="Times New Roman" pitchFamily="18" charset="0"/>
              <a:cs typeface="Times New Roman" pitchFamily="18" charset="0"/>
            </a:rPr>
            <a:t>воспитание доброжелательного отношения к птицам, чувства сопереживания ко всему живому;</a:t>
          </a:r>
          <a:endParaRPr lang="ru-RU" sz="1400" kern="1200">
            <a:latin typeface="Times New Roman" pitchFamily="18" charset="0"/>
            <a:cs typeface="Times New Roman" pitchFamily="18" charset="0"/>
          </a:endParaRPr>
        </a:p>
      </dsp:txBody>
      <dsp:txXfrm>
        <a:off x="1278744" y="2641201"/>
        <a:ext cx="3500867" cy="542326"/>
      </dsp:txXfrm>
    </dsp:sp>
    <dsp:sp modelId="{0F9F069D-2F86-491D-8577-F5FB864060D3}">
      <dsp:nvSpPr>
        <dsp:cNvPr id="0" name=""/>
        <dsp:cNvSpPr/>
      </dsp:nvSpPr>
      <dsp:spPr>
        <a:xfrm>
          <a:off x="3850081" y="420852"/>
          <a:ext cx="374446" cy="374446"/>
        </a:xfrm>
        <a:prstGeom prst="downArrow">
          <a:avLst>
            <a:gd name="adj1" fmla="val 55000"/>
            <a:gd name="adj2" fmla="val 45000"/>
          </a:avLst>
        </a:prstGeom>
        <a:solidFill>
          <a:schemeClr val="accent3">
            <a:lumMod val="50000"/>
            <a:alpha val="90000"/>
          </a:schemeClr>
        </a:solidFill>
        <a:ln w="254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1590" tIns="21590" rIns="21590" bIns="2159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700" kern="1200"/>
        </a:p>
      </dsp:txBody>
      <dsp:txXfrm>
        <a:off x="3934331" y="420852"/>
        <a:ext cx="205946" cy="281771"/>
      </dsp:txXfrm>
    </dsp:sp>
    <dsp:sp modelId="{7181C40E-5C20-4A3D-86B8-C355358F6571}">
      <dsp:nvSpPr>
        <dsp:cNvPr id="0" name=""/>
        <dsp:cNvSpPr/>
      </dsp:nvSpPr>
      <dsp:spPr>
        <a:xfrm>
          <a:off x="4165549" y="1076934"/>
          <a:ext cx="374446" cy="374446"/>
        </a:xfrm>
        <a:prstGeom prst="downArrow">
          <a:avLst>
            <a:gd name="adj1" fmla="val 55000"/>
            <a:gd name="adj2" fmla="val 45000"/>
          </a:avLst>
        </a:prstGeom>
        <a:solidFill>
          <a:schemeClr val="accent6">
            <a:lumMod val="75000"/>
            <a:alpha val="90000"/>
          </a:schemeClr>
        </a:solidFill>
        <a:ln w="254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1590" tIns="21590" rIns="21590" bIns="2159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700" kern="1200"/>
        </a:p>
      </dsp:txBody>
      <dsp:txXfrm>
        <a:off x="4249799" y="1076934"/>
        <a:ext cx="205946" cy="281771"/>
      </dsp:txXfrm>
    </dsp:sp>
    <dsp:sp modelId="{6A0E2893-89CF-4633-94C5-B3B0A11F72D6}">
      <dsp:nvSpPr>
        <dsp:cNvPr id="0" name=""/>
        <dsp:cNvSpPr/>
      </dsp:nvSpPr>
      <dsp:spPr>
        <a:xfrm>
          <a:off x="4481017" y="1723415"/>
          <a:ext cx="374446" cy="374446"/>
        </a:xfrm>
        <a:prstGeom prst="downArrow">
          <a:avLst>
            <a:gd name="adj1" fmla="val 55000"/>
            <a:gd name="adj2" fmla="val 45000"/>
          </a:avLst>
        </a:prstGeom>
        <a:solidFill>
          <a:schemeClr val="tx2">
            <a:lumMod val="50000"/>
            <a:alpha val="90000"/>
          </a:schemeClr>
        </a:solidFill>
        <a:ln w="254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1590" tIns="21590" rIns="21590" bIns="2159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700" kern="1200"/>
        </a:p>
      </dsp:txBody>
      <dsp:txXfrm>
        <a:off x="4565267" y="1723415"/>
        <a:ext cx="205946" cy="281771"/>
      </dsp:txXfrm>
    </dsp:sp>
    <dsp:sp modelId="{517B3B5B-CA33-4D9D-BF5B-AE1FC7C750AC}">
      <dsp:nvSpPr>
        <dsp:cNvPr id="0" name=""/>
        <dsp:cNvSpPr/>
      </dsp:nvSpPr>
      <dsp:spPr>
        <a:xfrm>
          <a:off x="4796485" y="2385898"/>
          <a:ext cx="374446" cy="374446"/>
        </a:xfrm>
        <a:prstGeom prst="downArrow">
          <a:avLst>
            <a:gd name="adj1" fmla="val 55000"/>
            <a:gd name="adj2" fmla="val 45000"/>
          </a:avLst>
        </a:prstGeom>
        <a:solidFill>
          <a:srgbClr val="FF0000">
            <a:alpha val="90000"/>
          </a:srgbClr>
        </a:solidFill>
        <a:ln w="254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1590" tIns="21590" rIns="21590" bIns="2159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700" kern="1200"/>
        </a:p>
      </dsp:txBody>
      <dsp:txXfrm>
        <a:off x="4880735" y="2385898"/>
        <a:ext cx="205946" cy="281771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165A814-CCF7-4C26-843C-5DE96DD6B8B9}">
      <dsp:nvSpPr>
        <dsp:cNvPr id="0" name=""/>
        <dsp:cNvSpPr/>
      </dsp:nvSpPr>
      <dsp:spPr>
        <a:xfrm>
          <a:off x="1036417" y="-167168"/>
          <a:ext cx="2133404" cy="1141203"/>
        </a:xfrm>
        <a:prstGeom prst="roundRect">
          <a:avLst>
            <a:gd name="adj" fmla="val 10000"/>
          </a:avLst>
        </a:prstGeom>
        <a:solidFill>
          <a:srgbClr val="FF0000"/>
        </a:solidFill>
        <a:ln w="76200" cap="flat" cmpd="sng" algn="ctr">
          <a:solidFill>
            <a:srgbClr val="FFC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itchFamily="18" charset="0"/>
              <a:cs typeface="Times New Roman" pitchFamily="18" charset="0"/>
            </a:rPr>
            <a:t>Д</a:t>
          </a:r>
          <a:r>
            <a:rPr lang="ru-RU" sz="1400" kern="1200">
              <a:latin typeface="Times New Roman" pitchFamily="18" charset="0"/>
              <a:cs typeface="Times New Roman" pitchFamily="18" charset="0"/>
            </a:rPr>
            <a:t>ети </a:t>
          </a:r>
          <a:r>
            <a:rPr lang="en-US" sz="1400" kern="1200">
              <a:latin typeface="Times New Roman" pitchFamily="18" charset="0"/>
              <a:cs typeface="Times New Roman" pitchFamily="18" charset="0"/>
            </a:rPr>
            <a:t>I</a:t>
          </a:r>
          <a:r>
            <a:rPr lang="ru-RU" sz="1400" kern="1200">
              <a:latin typeface="Times New Roman" pitchFamily="18" charset="0"/>
              <a:cs typeface="Times New Roman" pitchFamily="18" charset="0"/>
            </a:rPr>
            <a:t> младшей группы общеразвивающей направленности                            Возраст детей 2- 3 года</a:t>
          </a:r>
        </a:p>
      </dsp:txBody>
      <dsp:txXfrm>
        <a:off x="1069842" y="-133743"/>
        <a:ext cx="2066554" cy="1074353"/>
      </dsp:txXfrm>
    </dsp:sp>
    <dsp:sp modelId="{5A33C087-AC68-4CC1-871E-4D01271D88F1}">
      <dsp:nvSpPr>
        <dsp:cNvPr id="0" name=""/>
        <dsp:cNvSpPr/>
      </dsp:nvSpPr>
      <dsp:spPr>
        <a:xfrm rot="3600000">
          <a:off x="2343393" y="1161693"/>
          <a:ext cx="490160" cy="164794"/>
        </a:xfrm>
        <a:prstGeom prst="leftRightArrow">
          <a:avLst>
            <a:gd name="adj1" fmla="val 60000"/>
            <a:gd name="adj2" fmla="val 50000"/>
          </a:avLst>
        </a:prstGeom>
        <a:solidFill>
          <a:srgbClr val="FF0000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700" kern="1200"/>
        </a:p>
      </dsp:txBody>
      <dsp:txXfrm>
        <a:off x="2392831" y="1194652"/>
        <a:ext cx="391284" cy="98876"/>
      </dsp:txXfrm>
    </dsp:sp>
    <dsp:sp modelId="{1AB5132F-8F77-4991-984B-66006821BF0D}">
      <dsp:nvSpPr>
        <dsp:cNvPr id="0" name=""/>
        <dsp:cNvSpPr/>
      </dsp:nvSpPr>
      <dsp:spPr>
        <a:xfrm>
          <a:off x="2409470" y="1514146"/>
          <a:ext cx="941680" cy="470840"/>
        </a:xfrm>
        <a:prstGeom prst="roundRect">
          <a:avLst>
            <a:gd name="adj" fmla="val 10000"/>
          </a:avLst>
        </a:prstGeom>
        <a:solidFill>
          <a:srgbClr val="FFC000"/>
        </a:solidFill>
        <a:ln w="25400" cap="flat" cmpd="sng" algn="ctr">
          <a:solidFill>
            <a:srgbClr val="FF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rgbClr val="FF0000"/>
              </a:solidFill>
              <a:latin typeface="Times New Roman" pitchFamily="18" charset="0"/>
              <a:cs typeface="Times New Roman" pitchFamily="18" charset="0"/>
            </a:rPr>
            <a:t>родители детей</a:t>
          </a:r>
        </a:p>
      </dsp:txBody>
      <dsp:txXfrm>
        <a:off x="2423260" y="1527936"/>
        <a:ext cx="914100" cy="443260"/>
      </dsp:txXfrm>
    </dsp:sp>
    <dsp:sp modelId="{E15A409C-C19B-4BCE-BF05-C592C47B6D3C}">
      <dsp:nvSpPr>
        <dsp:cNvPr id="0" name=""/>
        <dsp:cNvSpPr/>
      </dsp:nvSpPr>
      <dsp:spPr>
        <a:xfrm rot="10800000">
          <a:off x="1858039" y="1667169"/>
          <a:ext cx="490160" cy="164794"/>
        </a:xfrm>
        <a:prstGeom prst="leftRightArrow">
          <a:avLst>
            <a:gd name="adj1" fmla="val 60000"/>
            <a:gd name="adj2" fmla="val 50000"/>
          </a:avLst>
        </a:prstGeom>
        <a:solidFill>
          <a:srgbClr val="FF0000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700" kern="1200"/>
        </a:p>
      </dsp:txBody>
      <dsp:txXfrm rot="10800000">
        <a:off x="1907477" y="1700128"/>
        <a:ext cx="391284" cy="98876"/>
      </dsp:txXfrm>
    </dsp:sp>
    <dsp:sp modelId="{7EF1FAE0-6F86-4F24-A42E-5B6E75A80716}">
      <dsp:nvSpPr>
        <dsp:cNvPr id="0" name=""/>
        <dsp:cNvSpPr/>
      </dsp:nvSpPr>
      <dsp:spPr>
        <a:xfrm>
          <a:off x="855089" y="1514146"/>
          <a:ext cx="941680" cy="470840"/>
        </a:xfrm>
        <a:prstGeom prst="roundRect">
          <a:avLst>
            <a:gd name="adj" fmla="val 10000"/>
          </a:avLst>
        </a:prstGeom>
        <a:solidFill>
          <a:srgbClr val="FFC000"/>
        </a:solidFill>
        <a:ln w="25400" cap="flat" cmpd="sng" algn="ctr">
          <a:solidFill>
            <a:srgbClr val="FF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rgbClr val="FF0000"/>
              </a:solidFill>
              <a:latin typeface="Times New Roman" pitchFamily="18" charset="0"/>
              <a:cs typeface="Times New Roman" pitchFamily="18" charset="0"/>
            </a:rPr>
            <a:t>воспитатели группы</a:t>
          </a:r>
        </a:p>
      </dsp:txBody>
      <dsp:txXfrm>
        <a:off x="868879" y="1527936"/>
        <a:ext cx="914100" cy="443260"/>
      </dsp:txXfrm>
    </dsp:sp>
    <dsp:sp modelId="{A9D8CFCE-EA3F-4161-AB2E-5EB5BC2D99BE}">
      <dsp:nvSpPr>
        <dsp:cNvPr id="0" name=""/>
        <dsp:cNvSpPr/>
      </dsp:nvSpPr>
      <dsp:spPr>
        <a:xfrm rot="18000000">
          <a:off x="1372686" y="1161693"/>
          <a:ext cx="490160" cy="164794"/>
        </a:xfrm>
        <a:prstGeom prst="leftRightArrow">
          <a:avLst>
            <a:gd name="adj1" fmla="val 60000"/>
            <a:gd name="adj2" fmla="val 50000"/>
          </a:avLst>
        </a:prstGeom>
        <a:solidFill>
          <a:srgbClr val="FF0000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700" kern="1200"/>
        </a:p>
      </dsp:txBody>
      <dsp:txXfrm>
        <a:off x="1422124" y="1194652"/>
        <a:ext cx="391284" cy="98876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4D066B2-1F8E-4E3F-ACD0-ACE22CBBCBA1}">
      <dsp:nvSpPr>
        <dsp:cNvPr id="0" name=""/>
        <dsp:cNvSpPr/>
      </dsp:nvSpPr>
      <dsp:spPr>
        <a:xfrm>
          <a:off x="0" y="0"/>
          <a:ext cx="4926495" cy="7358743"/>
        </a:xfrm>
        <a:prstGeom prst="triangl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D590028B-3B7E-44FE-9226-8A9088F9EBE2}">
      <dsp:nvSpPr>
        <dsp:cNvPr id="0" name=""/>
        <dsp:cNvSpPr/>
      </dsp:nvSpPr>
      <dsp:spPr>
        <a:xfrm>
          <a:off x="2463247" y="736592"/>
          <a:ext cx="3202222" cy="1307901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Предполагаемые результаты:</a:t>
          </a:r>
        </a:p>
      </dsp:txBody>
      <dsp:txXfrm>
        <a:off x="2527093" y="800438"/>
        <a:ext cx="3074530" cy="1180209"/>
      </dsp:txXfrm>
    </dsp:sp>
    <dsp:sp modelId="{CE931DDF-3056-46AA-A284-E0C19DEF669E}">
      <dsp:nvSpPr>
        <dsp:cNvPr id="0" name=""/>
        <dsp:cNvSpPr/>
      </dsp:nvSpPr>
      <dsp:spPr>
        <a:xfrm>
          <a:off x="2463247" y="2207982"/>
          <a:ext cx="3202222" cy="1307901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Дети: расширение  кругозора                        (различать птиц по цвету и строению, их назначение в природе), пополнение словарного запаса, формирование интереса и доброжелательного отношения  к пернатым.</a:t>
          </a:r>
        </a:p>
      </dsp:txBody>
      <dsp:txXfrm>
        <a:off x="2527093" y="2271828"/>
        <a:ext cx="3074530" cy="1180209"/>
      </dsp:txXfrm>
    </dsp:sp>
    <dsp:sp modelId="{2E9B1AD8-5ABB-4D4A-8160-3592C79CF854}">
      <dsp:nvSpPr>
        <dsp:cNvPr id="0" name=""/>
        <dsp:cNvSpPr/>
      </dsp:nvSpPr>
      <dsp:spPr>
        <a:xfrm>
          <a:off x="2463247" y="3679371"/>
          <a:ext cx="3202222" cy="1307901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Родители: привлечение  родителей к активному сотрудничеству, установление  партнерских отношений.</a:t>
          </a:r>
        </a:p>
      </dsp:txBody>
      <dsp:txXfrm>
        <a:off x="2527093" y="3743217"/>
        <a:ext cx="3074530" cy="1180209"/>
      </dsp:txXfrm>
    </dsp:sp>
    <dsp:sp modelId="{8225C4C3-55DB-4774-8D53-74688D9BBFF1}">
      <dsp:nvSpPr>
        <dsp:cNvPr id="0" name=""/>
        <dsp:cNvSpPr/>
      </dsp:nvSpPr>
      <dsp:spPr>
        <a:xfrm>
          <a:off x="2463247" y="5150760"/>
          <a:ext cx="3202222" cy="1307901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Педагоги: пополнение  и обновление  развивающей среды группы. </a:t>
          </a:r>
        </a:p>
      </dsp:txBody>
      <dsp:txXfrm>
        <a:off x="2527093" y="5214606"/>
        <a:ext cx="3074530" cy="1180209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F01B805-F2CA-4941-97E7-99485A0E1788}">
      <dsp:nvSpPr>
        <dsp:cNvPr id="0" name=""/>
        <dsp:cNvSpPr/>
      </dsp:nvSpPr>
      <dsp:spPr>
        <a:xfrm>
          <a:off x="1025653" y="1763199"/>
          <a:ext cx="3748138" cy="1301679"/>
        </a:xfrm>
        <a:prstGeom prst="ellipse">
          <a:avLst/>
        </a:prstGeom>
        <a:solidFill>
          <a:schemeClr val="accent1">
            <a:tint val="50000"/>
            <a:alpha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D9E3D9F-5594-4767-99B6-0418AE90DDA1}">
      <dsp:nvSpPr>
        <dsp:cNvPr id="0" name=""/>
        <dsp:cNvSpPr/>
      </dsp:nvSpPr>
      <dsp:spPr>
        <a:xfrm>
          <a:off x="2542341" y="4950569"/>
          <a:ext cx="726383" cy="464885"/>
        </a:xfrm>
        <a:prstGeom prst="downArrow">
          <a:avLst/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7EECE39-03CF-4A1D-BEA8-B347DC6FB297}">
      <dsp:nvSpPr>
        <dsp:cNvPr id="0" name=""/>
        <dsp:cNvSpPr/>
      </dsp:nvSpPr>
      <dsp:spPr>
        <a:xfrm>
          <a:off x="1220265" y="6228446"/>
          <a:ext cx="3486640" cy="87166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13792" tIns="113792" rIns="113792" bIns="113792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rgbClr val="00B0F0"/>
              </a:solidFill>
              <a:latin typeface="Times New Roman" pitchFamily="18" charset="0"/>
              <a:cs typeface="Times New Roman" pitchFamily="18" charset="0"/>
            </a:rPr>
            <a:t>Лэпбук "Птицы"</a:t>
          </a:r>
        </a:p>
      </dsp:txBody>
      <dsp:txXfrm>
        <a:off x="1220265" y="6228446"/>
        <a:ext cx="3486640" cy="871660"/>
      </dsp:txXfrm>
    </dsp:sp>
    <dsp:sp modelId="{E608E2DE-916A-42DC-9F27-01F8C2FB1B15}">
      <dsp:nvSpPr>
        <dsp:cNvPr id="0" name=""/>
        <dsp:cNvSpPr/>
      </dsp:nvSpPr>
      <dsp:spPr>
        <a:xfrm>
          <a:off x="1742834" y="3183106"/>
          <a:ext cx="2417719" cy="2227688"/>
        </a:xfrm>
        <a:prstGeom prst="ellipse">
          <a:avLst/>
        </a:prstGeom>
        <a:solidFill>
          <a:schemeClr val="tx1">
            <a:lumMod val="95000"/>
            <a:lumOff val="5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Настольные игры: «Сложи половинки», «Найди такую же птицу», «Какая птица  назови», «Кто что ест».</a:t>
          </a:r>
        </a:p>
      </dsp:txBody>
      <dsp:txXfrm>
        <a:off x="2096901" y="3509343"/>
        <a:ext cx="1709585" cy="1575214"/>
      </dsp:txXfrm>
    </dsp:sp>
    <dsp:sp modelId="{D38A9E65-829D-446D-96B5-36F50E1A9CD6}">
      <dsp:nvSpPr>
        <dsp:cNvPr id="0" name=""/>
        <dsp:cNvSpPr/>
      </dsp:nvSpPr>
      <dsp:spPr>
        <a:xfrm>
          <a:off x="348349" y="1173641"/>
          <a:ext cx="2621582" cy="2446130"/>
        </a:xfrm>
        <a:prstGeom prst="ellipse">
          <a:avLst/>
        </a:prstGeom>
        <a:solidFill>
          <a:srgbClr val="FF000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Дидактические игры «Назови птицу», «Кто  где живет?», «Кого не стало», «Подбери крылышко по цвету».</a:t>
          </a:r>
        </a:p>
      </dsp:txBody>
      <dsp:txXfrm>
        <a:off x="732271" y="1531868"/>
        <a:ext cx="1853738" cy="1729676"/>
      </dsp:txXfrm>
    </dsp:sp>
    <dsp:sp modelId="{BDC70007-BBBF-45BA-9033-4E45793CE012}">
      <dsp:nvSpPr>
        <dsp:cNvPr id="0" name=""/>
        <dsp:cNvSpPr/>
      </dsp:nvSpPr>
      <dsp:spPr>
        <a:xfrm>
          <a:off x="2959462" y="1150645"/>
          <a:ext cx="2523651" cy="2317133"/>
        </a:xfrm>
        <a:prstGeom prst="ellipse">
          <a:avLst/>
        </a:prstGeom>
        <a:solidFill>
          <a:srgbClr val="7030A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Папка передвижкиа «Птицы – наши друзья», буклет «Берегите птиц».</a:t>
          </a:r>
        </a:p>
      </dsp:txBody>
      <dsp:txXfrm>
        <a:off x="3329042" y="1489981"/>
        <a:ext cx="1784491" cy="1638461"/>
      </dsp:txXfrm>
    </dsp:sp>
    <dsp:sp modelId="{5B2A9A44-EB7C-46EC-860A-BA1EFC61C812}">
      <dsp:nvSpPr>
        <dsp:cNvPr id="0" name=""/>
        <dsp:cNvSpPr/>
      </dsp:nvSpPr>
      <dsp:spPr>
        <a:xfrm>
          <a:off x="-202896" y="994290"/>
          <a:ext cx="6216859" cy="4648848"/>
        </a:xfrm>
        <a:prstGeom prst="funnel">
          <a:avLst/>
        </a:prstGeom>
        <a:solidFill>
          <a:srgbClr val="FFC000">
            <a:alpha val="40000"/>
          </a:srgb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Process5">
  <dgm:title val=""/>
  <dgm:desc val=""/>
  <dgm:catLst>
    <dgm:cat type="process" pri="1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</dgm:cxnLst>
      <dgm:bg/>
      <dgm:whole/>
    </dgm:dataModel>
  </dgm:clrData>
  <dgm:layoutNode name="outerComposite">
    <dgm:varLst>
      <dgm:chMax val="5"/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l" for="ch" forName="TwoNodes_1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r" for="ch" forName="TwoNodes_2" refType="w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r" for="ch" forName="TwoConn_1-2" refType="r" refFor="ch" refForName="TwoNodes_1"/>
          <dgm:constr type="r" for="ch" forName="TwoNodes_1_text" refType="l" refFor="ch" refForName="TwoConn_1-2"/>
          <dgm:constr type="rOff" for="ch" forName="TwoNodes_1_text" refType="w" refFor="ch" refForName="TwoConn_1-2" fact="-0.5"/>
          <dgm:constr type="t" for="ch" forName="TwoNodes_1_text" refType="t" refFor="ch" refForName="TwoNodes_1"/>
          <dgm:constr type="b" for="ch" forName="TwoNodes_1_text" refType="b" refFor="ch" refForName="TwoNodes_1"/>
          <dgm:constr type="l" for="ch" forName="TwoNodes_1_text" refType="l" refFor="ch" refForName="TwoNodes_1"/>
          <dgm:constr type="r" for="ch" forName="TwoNodes_2_text" refType="l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l" for="ch" forName="TwoNodes_2_text" refType="l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l" for="ch" forName="ThreeNodes_1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r" for="ch" forName="ThreeNodes_3" refType="w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r" for="ch" forName="ThreeConn_1-2" refType="r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r" for="ch" forName="ThreeConn_2-3" refType="r" refFor="ch" refForName="ThreeNodes_2"/>
          <dgm:constr type="r" for="ch" forName="ThreeNodes_1_text" refType="l" refFor="ch" refForName="ThreeConn_1-2"/>
          <dgm:constr type="rOff" for="ch" forName="ThreeNodes_1_text" refType="w" refFor="ch" refForName="ThreeConn_1-2" fact="-0.57"/>
          <dgm:constr type="t" for="ch" forName="ThreeNodes_1_text" refType="t" refFor="ch" refForName="ThreeNodes_1"/>
          <dgm:constr type="b" for="ch" forName="ThreeNodes_1_text" refType="b" refFor="ch" refForName="ThreeNodes_1"/>
          <dgm:constr type="l" for="ch" forName="ThreeNodes_1_text" refType="l" refFor="ch" refForName="ThreeNodes_1"/>
          <dgm:constr type="r" for="ch" forName="ThreeNodes_2_text" refType="l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l" for="ch" forName="ThreeNodes_2_text" refType="l" refFor="ch" refForName="ThreeNodes_2"/>
          <dgm:constr type="r" for="ch" forName="ThreeNodes_3_text" refType="l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l" for="ch" forName="ThreeNodes_3_text" refType="l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l" for="ch" forName="FourNodes_1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467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533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r" for="ch" forName="FourNodes_4" refType="w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r" for="ch" forName="FourConn_1-2" refType="r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r" for="ch" forName="FourConn_2-3" refType="r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r" for="ch" forName="FourConn_3-4" refType="r" refFor="ch" refForName="FourNodes_3"/>
          <dgm:constr type="r" for="ch" forName="FourNodes_1_text" refType="l" refFor="ch" refForName="FourConn_1-2"/>
          <dgm:constr type="rOff" for="ch" forName="FourNodes_1_text" refType="w" refFor="ch" refForName="FourConn_1-2" fact="-0.7"/>
          <dgm:constr type="t" for="ch" forName="FourNodes_1_text" refType="t" refFor="ch" refForName="FourNodes_1"/>
          <dgm:constr type="b" for="ch" forName="FourNodes_1_text" refType="b" refFor="ch" refForName="FourNodes_1"/>
          <dgm:constr type="l" for="ch" forName="FourNodes_1_text" refType="l" refFor="ch" refForName="FourNodes_1"/>
          <dgm:constr type="r" for="ch" forName="FourNodes_2_text" refType="l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l" for="ch" forName="FourNodes_2_text" refType="l" refFor="ch" refForName="FourNodes_2"/>
          <dgm:constr type="r" for="ch" forName="FourNodes_3_text" refType="l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l" for="ch" forName="FourNodes_3_text" refType="l" refFor="ch" refForName="FourNodes_3"/>
          <dgm:constr type="r" for="ch" forName="FourNodes_4_text" refType="l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l" for="ch" forName="FourNodes_4_text" refType="l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l" for="ch" forName="FiveNodes_1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442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557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r" for="ch" forName="FiveNodes_5" refType="w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r" for="ch" forName="FiveConn_1-2" refType="r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r" for="ch" forName="FiveConn_2-3" refType="r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r" for="ch" forName="FiveConn_3-4" refType="r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r" for="ch" forName="FiveConn_4-5" refType="r" refFor="ch" refForName="FiveNodes_4"/>
          <dgm:constr type="r" for="ch" forName="FiveNodes_1_text" refType="l" refFor="ch" refForName="FiveConn_1-2"/>
          <dgm:constr type="rOff" for="ch" forName="FiveNodes_1_text" refType="w" refFor="ch" refForName="FiveConn_1-2" fact="-0.75"/>
          <dgm:constr type="t" for="ch" forName="FiveNodes_1_text" refType="t" refFor="ch" refForName="FiveNodes_1"/>
          <dgm:constr type="b" for="ch" forName="FiveNodes_1_text" refType="b" refFor="ch" refForName="FiveNodes_1"/>
          <dgm:constr type="l" for="ch" forName="FiveNodes_1_text" refType="l" refFor="ch" refForName="FiveNodes_1"/>
          <dgm:constr type="r" for="ch" forName="FiveNodes_2_text" refType="l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l" for="ch" forName="FiveNodes_2_text" refType="l" refFor="ch" refForName="FiveNodes_2"/>
          <dgm:constr type="r" for="ch" forName="FiveNodes_3_text" refType="l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l" for="ch" forName="FiveNodes_3_text" refType="l" refFor="ch" refForName="FiveNodes_3"/>
          <dgm:constr type="r" for="ch" forName="FiveNodes_4_text" refType="l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l" for="ch" forName="FiveNodes_4_text" refType="l" refFor="ch" refForName="FiveNodes_4"/>
          <dgm:constr type="r" for="ch" forName="FiveNodes_5_text" refType="l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l" for="ch" forName="FiveNodes_5_text" refType="l" refFor="ch" refForName="FiveNodes_5"/>
        </dgm:constrLst>
      </dgm:if>
      <dgm:else name="Name2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r" for="ch" forName="TwoNodes_1" refType="w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l" for="ch" forName="TwoNodes_2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l" for="ch" forName="TwoConn_1-2" refType="l" refFor="ch" refForName="TwoNodes_1"/>
          <dgm:constr type="l" for="ch" forName="TwoNodes_1_text" refType="r" refFor="ch" refForName="TwoConn_1-2"/>
          <dgm:constr type="lOff" for="ch" forName="TwoNodes_1_text" refType="w" refFor="ch" refForName="TwoConn_1-2" fact="0.5"/>
          <dgm:constr type="t" for="ch" forName="TwoNodes_1_text" refType="t" refFor="ch" refForName="TwoNodes_1"/>
          <dgm:constr type="b" for="ch" forName="TwoNodes_1_text" refType="b" refFor="ch" refForName="TwoNodes_1"/>
          <dgm:constr type="r" for="ch" forName="TwoNodes_1_text" refType="r" refFor="ch" refForName="TwoNodes_1"/>
          <dgm:constr type="l" for="ch" forName="TwoNodes_2_text" refType="r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r" for="ch" forName="TwoNodes_2_text" refType="r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r" for="ch" forName="ThreeNodes_1" refType="w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l" for="ch" forName="ThreeNodes_3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l" for="ch" forName="ThreeConn_1-2" refType="l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l" for="ch" forName="ThreeConn_2-3" refType="l" refFor="ch" refForName="ThreeNodes_2"/>
          <dgm:constr type="l" for="ch" forName="ThreeNodes_1_text" refType="r" refFor="ch" refForName="ThreeConn_1-2"/>
          <dgm:constr type="lOff" for="ch" forName="ThreeNodes_1_text" refType="w" refFor="ch" refForName="ThreeConn_1-2" fact="0.55"/>
          <dgm:constr type="t" for="ch" forName="ThreeNodes_1_text" refType="t" refFor="ch" refForName="ThreeNodes_1"/>
          <dgm:constr type="b" for="ch" forName="ThreeNodes_1_text" refType="b" refFor="ch" refForName="ThreeNodes_1"/>
          <dgm:constr type="r" for="ch" forName="ThreeNodes_1_text" refType="r" refFor="ch" refForName="ThreeNodes_1"/>
          <dgm:constr type="l" for="ch" forName="ThreeNodes_2_text" refType="r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r" for="ch" forName="ThreeNodes_2_text" refType="r" refFor="ch" refForName="ThreeNodes_2"/>
          <dgm:constr type="l" for="ch" forName="ThreeNodes_3_text" refType="r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r" for="ch" forName="ThreeNodes_3_text" refType="r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r" for="ch" forName="FourNodes_1" refType="w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533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467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l" for="ch" forName="FourNodes_4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l" for="ch" forName="FourConn_1-2" refType="l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l" for="ch" forName="FourConn_2-3" refType="l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l" for="ch" forName="FourConn_3-4" refType="l" refFor="ch" refForName="FourNodes_3"/>
          <dgm:constr type="l" for="ch" forName="FourNodes_1_text" refType="r" refFor="ch" refForName="FourConn_1-2"/>
          <dgm:constr type="lOff" for="ch" forName="FourNodes_1_text" refType="w" refFor="ch" refForName="FourConn_1-2" fact="0.69"/>
          <dgm:constr type="t" for="ch" forName="FourNodes_1_text" refType="t" refFor="ch" refForName="FourNodes_1"/>
          <dgm:constr type="b" for="ch" forName="FourNodes_1_text" refType="b" refFor="ch" refForName="FourNodes_1"/>
          <dgm:constr type="r" for="ch" forName="FourNodes_1_text" refType="r" refFor="ch" refForName="FourNodes_1"/>
          <dgm:constr type="l" for="ch" forName="FourNodes_2_text" refType="r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r" for="ch" forName="FourNodes_2_text" refType="r" refFor="ch" refForName="FourNodes_2"/>
          <dgm:constr type="l" for="ch" forName="FourNodes_3_text" refType="r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r" for="ch" forName="FourNodes_3_text" refType="r" refFor="ch" refForName="FourNodes_3"/>
          <dgm:constr type="l" for="ch" forName="FourNodes_4_text" refType="r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r" for="ch" forName="FourNodes_4_text" refType="r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r" for="ch" forName="FiveNodes_1" refType="w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557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442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l" for="ch" forName="FiveNodes_5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l" for="ch" forName="FiveConn_1-2" refType="l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l" for="ch" forName="FiveConn_2-3" refType="l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l" for="ch" forName="FiveConn_3-4" refType="l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l" for="ch" forName="FiveConn_4-5" refType="l" refFor="ch" refForName="FiveNodes_4"/>
          <dgm:constr type="l" for="ch" forName="FiveNodes_1_text" refType="r" refFor="ch" refForName="FiveConn_1-2"/>
          <dgm:constr type="lOff" for="ch" forName="FiveNodes_1_text" refType="w" refFor="ch" refForName="FiveConn_1-2" fact="0.73"/>
          <dgm:constr type="t" for="ch" forName="FiveNodes_1_text" refType="t" refFor="ch" refForName="FiveNodes_1"/>
          <dgm:constr type="b" for="ch" forName="FiveNodes_1_text" refType="b" refFor="ch" refForName="FiveNodes_1"/>
          <dgm:constr type="r" for="ch" forName="FiveNodes_1_text" refType="r" refFor="ch" refForName="FiveNodes_1"/>
          <dgm:constr type="l" for="ch" forName="FiveNodes_2_text" refType="r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r" for="ch" forName="FiveNodes_2_text" refType="r" refFor="ch" refForName="FiveNodes_2"/>
          <dgm:constr type="l" for="ch" forName="FiveNodes_3_text" refType="r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r" for="ch" forName="FiveNodes_3_text" refType="r" refFor="ch" refForName="FiveNodes_3"/>
          <dgm:constr type="l" for="ch" forName="FiveNodes_4_text" refType="r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r" for="ch" forName="FiveNodes_4_text" refType="r" refFor="ch" refForName="FiveNodes_4"/>
          <dgm:constr type="l" for="ch" forName="FiveNodes_5_text" refType="r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r" for="ch" forName="FiveNodes_5_text" refType="r" refFor="ch" refForName="FiveNodes_5"/>
        </dgm:constrLst>
      </dgm:else>
    </dgm:choose>
    <dgm:ruleLst/>
    <dgm:layoutNode name="dummyMaxCanvas">
      <dgm:varLst/>
      <dgm:alg type="sp"/>
      <dgm:shape xmlns:r="http://schemas.openxmlformats.org/officeDocument/2006/relationships" r:blip="">
        <dgm:adjLst/>
      </dgm:shape>
      <dgm:presOf/>
      <dgm:constrLst/>
      <dgm:ruleLst/>
    </dgm:layoutNode>
    <dgm:choose name="Name3">
      <dgm:if name="Name4" axis="ch" ptType="node" func="cnt" op="equ" val="1">
        <dgm:layoutNode name="OneNode_1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">
        <dgm:choose name="Name6">
          <dgm:if name="Name7" axis="ch" ptType="node" func="cnt" op="equ" val="2">
            <dgm:layoutNode name="TwoNodes_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1 1" cnt="1 0"/>
              <dgm:constrLst/>
              <dgm:ruleLst/>
            </dgm:layoutNode>
            <dgm:layoutNode name="TwoNodes_2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2 1" cnt="1 0"/>
              <dgm:constrLst/>
              <dgm:ruleLst/>
            </dgm:layoutNode>
            <dgm:layoutNode name="TwoConn_1-2" styleLbl="fgAccFollowNode1">
              <dgm:varLst>
                <dgm:bulletEnabled val="1"/>
              </dgm:varLst>
              <dgm:alg type="tx"/>
              <dgm:shape xmlns:r="http://schemas.openxmlformats.org/officeDocument/2006/relationships" type="downArrow" r:blip="">
                <dgm:adjLst>
                  <dgm:adj idx="1" val="0.55"/>
                  <dgm:adj idx="2" val="0.45"/>
                </dgm:adjLst>
              </dgm:shape>
              <dgm:presOf axis="ch" ptType="sibTrans" cnt="1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layoutNode name="TwoNodes_1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1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  <dgm:layoutNode name="TwoNodes_2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2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</dgm:if>
          <dgm:else name="Name8">
            <dgm:choose name="Name9">
              <dgm:if name="Name10" axis="ch" ptType="node" func="cnt" op="equ" val="3">
                <dgm:layoutNode name="ThreeNodes_1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1 1" cnt="1 0"/>
                  <dgm:constrLst/>
                  <dgm:ruleLst/>
                </dgm:layoutNode>
                <dgm:layoutNode name="ThreeNodes_2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2 1" cnt="1 0"/>
                  <dgm:constrLst/>
                  <dgm:ruleLst/>
                </dgm:layoutNode>
                <dgm:layoutNode name="ThreeNodes_3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3 1" cnt="1 0"/>
                  <dgm:constrLst/>
                  <dgm:ruleLst/>
                </dgm:layoutNode>
                <dgm:layoutNode name="ThreeConn_1-2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Conn_2-3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st="2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Nodes_1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1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2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2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3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3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</dgm:if>
              <dgm:else name="Name11">
                <dgm:choose name="Name12">
                  <dgm:if name="Name13" axis="ch" ptType="node" func="cnt" op="equ" val="4">
                    <dgm:layoutNode name="FourNodes_1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/>
                      <dgm:ruleLst/>
                    </dgm:layoutNode>
                    <dgm:layoutNode name="FourNodes_2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/>
                      <dgm:ruleLst/>
                    </dgm:layoutNode>
                    <dgm:layoutNode name="FourNodes_3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/>
                      <dgm:ruleLst/>
                    </dgm:layoutNode>
                    <dgm:layoutNode name="FourNodes_4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/>
                      <dgm:ruleLst/>
                    </dgm:layoutNode>
                    <dgm:layoutNode name="FourConn_1-2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2-3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2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3-4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3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1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2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3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4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if>
                  <dgm:else name="Name14">
                    <dgm:choose name="Name15">
                      <dgm:if name="Name16" axis="ch" ptType="node" func="cnt" op="gte" val="5">
                        <dgm:layoutNode name="FiveNodes_1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/>
                          <dgm:ruleLst/>
                        </dgm:layoutNode>
                        <dgm:layoutNode name="FiveNodes_2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/>
                          <dgm:ruleLst/>
                        </dgm:layoutNode>
                        <dgm:layoutNode name="FiveNodes_3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/>
                          <dgm:ruleLst/>
                        </dgm:layoutNode>
                        <dgm:layoutNode name="FiveNodes_4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/>
                          <dgm:ruleLst/>
                        </dgm:layoutNode>
                        <dgm:layoutNode name="FiveNodes_5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/>
                          <dgm:ruleLst/>
                        </dgm:layoutNode>
                        <dgm:layoutNode name="FiveConn_1-2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2-3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2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3-4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3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4-5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4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1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2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3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4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5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</dgm:if>
                      <dgm:else name="Name17"/>
                    </dgm:choose>
                  </dgm:else>
                </dgm:choose>
              </dgm:else>
            </dgm:choose>
          </dgm:else>
        </dgm:choose>
      </dgm:else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7">
  <dgm:title val=""/>
  <dgm:desc val=""/>
  <dgm:catLst>
    <dgm:cat type="cycle" pri="6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</dgm:alg>
      </dgm:if>
      <dgm:else name="Name3">
        <dgm:alg type="cycle">
          <dgm:param type="stAng" val="0"/>
          <dgm:param type="spanAng" val="-360"/>
        </dgm:alg>
      </dgm:else>
    </dgm:choose>
    <dgm:shape xmlns:r="http://schemas.openxmlformats.org/officeDocument/2006/relationships" r:blip="">
      <dgm:adjLst/>
    </dgm:shape>
    <dgm:presOf/>
    <dgm:constrLst>
      <dgm:constr type="diam" refType="w"/>
      <dgm:constr type="w" for="ch" ptType="node" refType="w"/>
      <dgm:constr type="primFontSz" for="ch" ptType="node" op="equ" val="65"/>
      <dgm:constr type="w" for="ch" forName="sibTrans" refType="w" refFor="ch" refPtType="node" op="equ" fact="0.35"/>
      <dgm:constr type="connDist" for="ch" forName="sibTrans" op="equ"/>
      <dgm:constr type="primFontSz" for="des" forName="connectorText" op="equ" val="55"/>
      <dgm:constr type="primFontSz" for="des" forName="connectorText" refType="primFontSz" refFor="ch" refPtType="node" op="lte" fact="0.8"/>
      <dgm:constr type="sibSp" refType="w" refFor="ch" refPtType="node" op="equ" fact="0.65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5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5" fact="NaN" max="NaN"/>
        </dgm:ruleLst>
      </dgm:layoutNode>
      <dgm:choose name="Name4">
        <dgm:if name="Name5" axis="par ch" ptType="doc node" func="cnt" op="gt" val="1">
          <dgm:forEach name="sibTransForEach" axis="followSib" ptType="sibTrans" hideLastTrans="0" cnt="1">
            <dgm:layoutNode name="sibTrans">
              <dgm:choose name="Name6">
                <dgm:if name="Name7" axis="par ch" ptType="doc node" func="posEven" op="equ" val="1">
                  <dgm:alg type="conn">
                    <dgm:param type="begPts" val="radial"/>
                    <dgm:param type="endPts" val="radial"/>
                    <dgm:param type="begSty" val="arr"/>
                    <dgm:param type="endSty" val="arr"/>
                  </dgm:alg>
                </dgm:if>
                <dgm:else name="Name8">
                  <dgm:alg type="conn">
                    <dgm:param type="begPts" val="auto"/>
                    <dgm:param type="endPts" val="auto"/>
                    <dgm:param type="begSty" val="arr"/>
                    <dgm:param type="endSty" val="arr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0.5"/>
                <dgm:constr type="connDist"/>
                <dgm:constr type="begPad" refType="connDist" fact="0.1"/>
                <dgm:constr type="endPad" refType="connDist" fact="0.1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9"/>
      </dgm:choose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pyramid2">
  <dgm:title val=""/>
  <dgm:desc val=""/>
  <dgm:catLst>
    <dgm:cat type="pyramid" pri="3000"/>
    <dgm:cat type="list" pri="21000"/>
    <dgm:cat type="convert" pri="17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compositeShape">
    <dgm:alg type="composite"/>
    <dgm:shape xmlns:r="http://schemas.openxmlformats.org/officeDocument/2006/relationships" r:blip="">
      <dgm:adjLst/>
    </dgm:shape>
    <dgm:presOf/>
    <dgm:varLst>
      <dgm:dir/>
      <dgm:resizeHandles/>
    </dgm:varLst>
    <dgm:choose name="Name0">
      <dgm:if name="Name1" func="var" arg="dir" op="equ" val="norm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l" for="ch" forName="theList" refType="w" refFor="ch" refForName="pyramid" fact="0.5"/>
          <dgm:constr type="h" for="des" forName="aSpace" refType="h" fact="0.1"/>
        </dgm:constrLst>
      </dgm:if>
      <dgm:else name="Name2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r" for="ch" forName="theList" refType="w" refFor="ch" refForName="pyramid" fact="0.5"/>
          <dgm:constr type="h" for="des" forName="aSpace" refType="h" fact="0.1"/>
        </dgm:constrLst>
      </dgm:else>
    </dgm:choose>
    <dgm:ruleLst/>
    <dgm:choose name="Name3">
      <dgm:if name="Name4" axis="ch" ptType="node" func="cnt" op="gte" val="1">
        <dgm:layoutNode name="pyramid" styleLbl="node1">
          <dgm:alg type="sp"/>
          <dgm:shape xmlns:r="http://schemas.openxmlformats.org/officeDocument/2006/relationships" type="triangle" r:blip="">
            <dgm:adjLst/>
          </dgm:shape>
          <dgm:presOf/>
          <dgm:constrLst/>
          <dgm:ruleLst/>
        </dgm:layoutNode>
        <dgm:layoutNode name="theList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aNode" refType="w"/>
            <dgm:constr type="h" for="ch" forName="aNode" refType="h"/>
            <dgm:constr type="primFontSz" for="ch" ptType="node" op="equ"/>
          </dgm:constrLst>
          <dgm:ruleLst/>
          <dgm:forEach name="aNodeForEach" axis="ch" ptType="node">
            <dgm:layoutNode name="aNode" styleLbl="fgAcc1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layoutNode name="a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layoutNode>
      </dgm:if>
      <dgm:else name="Name5"/>
    </dgm:choos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funnel1">
  <dgm:title val=""/>
  <dgm:desc val=""/>
  <dgm:catLst>
    <dgm:cat type="relationship" pri="2000"/>
    <dgm:cat type="process" pri="27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4"/>
      <dgm:resizeHandles val="exact"/>
    </dgm:varLst>
    <dgm:alg type="composite">
      <dgm:param type="ar" val="1.25"/>
    </dgm:alg>
    <dgm:shape xmlns:r="http://schemas.openxmlformats.org/officeDocument/2006/relationships" r:blip="">
      <dgm:adjLst/>
    </dgm:shape>
    <dgm:presOf/>
    <dgm:choose name="Name1">
      <dgm:if name="Name2" axis="ch" ptType="node" func="cnt" op="equ" val="2">
        <dgm:constrLst>
          <dgm:constr type="w" for="ch" forName="ellipse" refType="w" fact="0.645"/>
          <dgm:constr type="h" for="ch" forName="ellipse" refType="h" fact="0.28"/>
          <dgm:constr type="t" for="ch" forName="ellipse" refType="w" fact="0.0275"/>
          <dgm:constr type="l" for="ch" forName="ellipse" refType="w" fact="0.0265"/>
          <dgm:constr type="w" for="ch" forName="arrow1" refType="w" fact="0.125"/>
          <dgm:constr type="h" for="ch" forName="arrow1" refType="h" fact="0.1"/>
          <dgm:constr type="t" for="ch" forName="arrow1" refType="h" fact="0.72"/>
          <dgm:constr type="l" for="ch" forName="arrow1" refType="w" fact="0.2875"/>
          <dgm:constr type="w" for="ch" forName="rectangle" refType="w" fact="0.6"/>
          <dgm:constr type="h" for="ch" forName="rectangle" refType="w" refFor="ch" refForName="rectangle" fact="0.25"/>
          <dgm:constr type="t" for="ch" forName="rectangle" refType="h" fact="0.8"/>
          <dgm:constr type="l" for="ch" forName="rectangle" refType="w" fact="0.05"/>
          <dgm:constr type="w" for="ch" forName="item1" refType="w" fact="0.35"/>
          <dgm:constr type="h" for="ch" forName="item1" refType="w" fact="0.35"/>
          <dgm:constr type="t" for="ch" forName="item1" refType="h" fact="0.05"/>
          <dgm:constr type="l" for="ch" forName="item1" refType="w" fact="0.125"/>
          <dgm:constr type="primFontSz" for="ch" forName="item1" op="equ" val="65"/>
          <dgm:constr type="w" for="ch" forName="funnel" refType="w" fact="0.7"/>
          <dgm:constr type="h" for="ch" forName="funnel" refType="h" fact="0.7"/>
          <dgm:constr type="t" for="ch" forName="funnel"/>
          <dgm:constr type="l" for="ch" forName="funnel"/>
        </dgm:constrLst>
      </dgm:if>
      <dgm:else name="Name3">
        <dgm:constrLst>
          <dgm:constr type="w" for="ch" forName="ellipse" refType="w" fact="0.645"/>
          <dgm:constr type="h" for="ch" forName="ellipse" refType="h" fact="0.28"/>
          <dgm:constr type="t" for="ch" forName="ellipse" refType="w" fact="0.0275"/>
          <dgm:constr type="l" for="ch" forName="ellipse" refType="w" fact="0.0265"/>
          <dgm:constr type="w" for="ch" forName="arrow1" refType="w" fact="0.125"/>
          <dgm:constr type="h" for="ch" forName="arrow1" refType="h" fact="0.1"/>
          <dgm:constr type="t" for="ch" forName="arrow1" refType="h" fact="0.72"/>
          <dgm:constr type="l" for="ch" forName="arrow1" refType="w" fact="0.2875"/>
          <dgm:constr type="w" for="ch" forName="rectangle" refType="w" fact="0.6"/>
          <dgm:constr type="h" for="ch" forName="rectangle" refType="w" refFor="ch" refForName="rectangle" fact="0.25"/>
          <dgm:constr type="t" for="ch" forName="rectangle" refType="h" fact="0.8"/>
          <dgm:constr type="l" for="ch" forName="rectangle" refType="w" fact="0.05"/>
          <dgm:constr type="primFontSz" for="ch" forName="rectangle" val="65"/>
          <dgm:constr type="w" for="ch" forName="item1" refType="w" fact="0.225"/>
          <dgm:constr type="h" for="ch" forName="item1" refType="w" fact="0.225"/>
          <dgm:constr type="t" for="ch" forName="item1" refType="h" fact="0.336"/>
          <dgm:constr type="l" for="ch" forName="item1" refType="w" fact="0.261"/>
          <dgm:constr type="primFontSz" for="ch" forName="item1" val="65"/>
          <dgm:constr type="w" for="ch" forName="item2" refType="w" fact="0.225"/>
          <dgm:constr type="h" for="ch" forName="item2" refType="w" fact="0.225"/>
          <dgm:constr type="t" for="ch" forName="item2" refType="h" fact="0.125"/>
          <dgm:constr type="l" for="ch" forName="item2" refType="w" fact="0.1"/>
          <dgm:constr type="primFontSz" for="ch" forName="item2" refType="primFontSz" refFor="ch" refForName="item1" op="equ"/>
          <dgm:constr type="w" for="ch" forName="item3" refType="w" fact="0.225"/>
          <dgm:constr type="h" for="ch" forName="item3" refType="w" fact="0.225"/>
          <dgm:constr type="t" for="ch" forName="item3" refType="h" fact="0.057"/>
          <dgm:constr type="l" for="ch" forName="item3" refType="w" fact="0.33"/>
          <dgm:constr type="primFontSz" for="ch" forName="item3" refType="primFontSz" refFor="ch" refForName="item1" op="equ"/>
          <dgm:constr type="w" for="ch" forName="funnel" refType="w" fact="0.7"/>
          <dgm:constr type="h" for="ch" forName="funnel" refType="h" fact="0.7"/>
          <dgm:constr type="t" for="ch" forName="funnel"/>
          <dgm:constr type="l" for="ch" forName="funnel"/>
        </dgm:constrLst>
      </dgm:else>
    </dgm:choose>
    <dgm:ruleLst/>
    <dgm:choose name="Name4">
      <dgm:if name="Name5" axis="ch" ptType="node" func="cnt" op="gte" val="1">
        <dgm:layoutNode name="ellipse" styleLbl="trBgShp">
          <dgm:alg type="sp"/>
          <dgm:shape xmlns:r="http://schemas.openxmlformats.org/officeDocument/2006/relationships" type="ellipse" r:blip="">
            <dgm:adjLst/>
          </dgm:shape>
          <dgm:presOf/>
          <dgm:constrLst/>
          <dgm:ruleLst/>
        </dgm:layoutNode>
        <dgm:layoutNode name="arrow1" styleLbl="fgShp">
          <dgm:alg type="sp"/>
          <dgm:shape xmlns:r="http://schemas.openxmlformats.org/officeDocument/2006/relationships" type="downArrow" r:blip="">
            <dgm:adjLst/>
          </dgm:shape>
          <dgm:presOf/>
          <dgm:constrLst/>
          <dgm:ruleLst/>
        </dgm:layoutNode>
        <dgm:layoutNode name="rectangle" styleLbl="revTx">
          <dgm:varLst>
            <dgm:bulletEnabled val="1"/>
          </dgm:varLst>
          <dgm:alg type="tx">
            <dgm:param type="txAnchorHorzCh" val="ctr"/>
          </dgm:alg>
          <dgm:shape xmlns:r="http://schemas.openxmlformats.org/officeDocument/2006/relationships" type="rect" r:blip="">
            <dgm:adjLst/>
          </dgm:shape>
          <dgm:choose name="Name6">
            <dgm:if name="Name7" axis="ch" ptType="node" func="cnt" op="equ" val="1">
              <dgm:presOf axis="ch desOrSelf" ptType="node node" st="1 1" cnt="1 0"/>
            </dgm:if>
            <dgm:if name="Name8" axis="ch" ptType="node" func="cnt" op="equ" val="2">
              <dgm:presOf axis="ch desOrSelf" ptType="node node" st="2 1" cnt="1 0"/>
            </dgm:if>
            <dgm:if name="Name9" axis="ch" ptType="node" func="cnt" op="equ" val="3">
              <dgm:presOf axis="ch desOrSelf" ptType="node node" st="3 1" cnt="1 0"/>
            </dgm:if>
            <dgm:else name="Name10">
              <dgm:presOf axis="ch desOrSelf" ptType="node node" st="4 1" cnt="1 0"/>
            </dgm:else>
          </dgm:choose>
          <dgm:constrLst/>
          <dgm:ruleLst>
            <dgm:rule type="primFontSz" val="5" fact="NaN" max="NaN"/>
          </dgm:ruleLst>
        </dgm:layoutNode>
        <dgm:forEach name="Name11" axis="ch" ptType="node" st="2" cnt="1">
          <dgm:layoutNode name="item1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12">
              <dgm:if name="Name13" axis="root ch" ptType="all node" func="cnt" op="equ" val="1">
                <dgm:presOf/>
              </dgm:if>
              <dgm:if name="Name14" axis="root ch" ptType="all node" func="cnt" op="equ" val="2">
                <dgm:presOf axis="root ch desOrSelf" ptType="all node node" st="1 1 1" cnt="0 1 0"/>
              </dgm:if>
              <dgm:if name="Name15" axis="root ch" ptType="all node" func="cnt" op="equ" val="3">
                <dgm:presOf axis="root ch desOrSelf" ptType="all node node" st="1 2 1" cnt="0 1 0"/>
              </dgm:if>
              <dgm:else name="Name16">
                <dgm:presOf axis="root ch desOrSelf" ptType="all node node" st="1 3 1" cnt="0 1 0"/>
              </dgm:else>
            </dgm:choose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</dgm:forEach>
        <dgm:forEach name="Name17" axis="ch" ptType="node" st="3" cnt="1">
          <dgm:layoutNode name="item2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18">
              <dgm:if name="Name19" axis="root ch" ptType="all node" func="cnt" op="equ" val="1">
                <dgm:presOf/>
              </dgm:if>
              <dgm:if name="Name20" axis="root ch" ptType="all node" func="cnt" op="equ" val="2">
                <dgm:presOf/>
              </dgm:if>
              <dgm:if name="Name21" axis="root ch" ptType="all node" func="cnt" op="equ" val="3">
                <dgm:presOf axis="root ch desOrSelf" ptType="all node node" st="1 1 1" cnt="0 1 0"/>
              </dgm:if>
              <dgm:else name="Name22">
                <dgm:presOf axis="root ch desOrSelf" ptType="all node node" st="1 2 1" cnt="0 1 0"/>
              </dgm:else>
            </dgm:choose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</dgm:forEach>
        <dgm:forEach name="Name23" axis="ch" ptType="node" st="4" cnt="1">
          <dgm:layoutNode name="item3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24">
              <dgm:if name="Name25" axis="root ch" ptType="all node" func="cnt" op="equ" val="1">
                <dgm:presOf/>
              </dgm:if>
              <dgm:if name="Name26" axis="root ch" ptType="all node" func="cnt" op="equ" val="2">
                <dgm:presOf/>
              </dgm:if>
              <dgm:if name="Name27" axis="root ch" ptType="all node" func="cnt" op="equ" val="3">
                <dgm:presOf/>
              </dgm:if>
              <dgm:else name="Name28">
                <dgm:presOf axis="root ch desOrSelf" ptType="all node node" st="1 1 1" cnt="0 1 0"/>
              </dgm:else>
            </dgm:choose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</dgm:forEach>
        <dgm:layoutNode name="funnel" styleLbl="trAlignAcc1">
          <dgm:alg type="sp"/>
          <dgm:shape xmlns:r="http://schemas.openxmlformats.org/officeDocument/2006/relationships" type="funnel" r:blip="">
            <dgm:adjLst/>
          </dgm:shape>
          <dgm:presOf/>
          <dgm:constrLst/>
          <dgm:ruleLst/>
        </dgm:layoutNode>
      </dgm:if>
      <dgm:else name="Name2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E7F08F-3CEF-495F-A14F-B2306247E4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1653</Words>
  <Characters>9424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11055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Админ</cp:lastModifiedBy>
  <cp:revision>2</cp:revision>
  <dcterms:created xsi:type="dcterms:W3CDTF">2021-11-01T09:00:00Z</dcterms:created>
  <dcterms:modified xsi:type="dcterms:W3CDTF">2021-11-01T09:00:00Z</dcterms:modified>
</cp:coreProperties>
</file>